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87D1B" w14:textId="65BB7762" w:rsidR="00C92A52" w:rsidRPr="00067F38" w:rsidRDefault="00891E28" w:rsidP="004B05E0">
      <w:pPr>
        <w:jc w:val="center"/>
        <w:rPr>
          <w:rFonts w:ascii="Times New Roman" w:hAnsi="Times New Roman" w:cs="Times New Roman"/>
          <w:b/>
          <w:color w:val="000000" w:themeColor="text1"/>
          <w:lang w:val="tr-TR"/>
        </w:rPr>
      </w:pPr>
      <w:r w:rsidRPr="00067F38">
        <w:rPr>
          <w:rFonts w:ascii="Times New Roman" w:hAnsi="Times New Roman" w:cs="Times New Roman"/>
          <w:b/>
          <w:bCs/>
          <w:highlight w:val="yellow"/>
        </w:rPr>
        <w:t>EK.1.1.2.</w:t>
      </w:r>
      <w:r>
        <w:rPr>
          <w:rFonts w:ascii="Times New Roman" w:hAnsi="Times New Roman" w:cs="Times New Roman"/>
          <w:b/>
          <w:bCs/>
          <w:highlight w:val="yellow"/>
        </w:rPr>
        <w:t xml:space="preserve"> </w:t>
      </w:r>
      <w:r w:rsidR="00DE2F6D" w:rsidRPr="00DE2F6D">
        <w:rPr>
          <w:rFonts w:ascii="Times New Roman" w:hAnsi="Times New Roman" w:cs="Times New Roman"/>
          <w:b/>
          <w:bCs/>
        </w:rPr>
        <w:t>İSTANBUL ONKOLOJİ TIP MERKEZİ SAĞLIK HİZMETLERİ VE TİC. A.Ş.</w:t>
      </w:r>
      <w:r w:rsidR="00DE2F6D">
        <w:rPr>
          <w:rFonts w:ascii="Times New Roman" w:hAnsi="Times New Roman" w:cs="Times New Roman"/>
          <w:b/>
          <w:bCs/>
        </w:rPr>
        <w:t xml:space="preserve"> </w:t>
      </w:r>
      <w:r w:rsidR="003945BC" w:rsidRPr="00067F38">
        <w:rPr>
          <w:rFonts w:ascii="Times New Roman" w:hAnsi="Times New Roman" w:cs="Times New Roman"/>
          <w:b/>
          <w:color w:val="000000" w:themeColor="text1"/>
          <w:lang w:val="tr-TR"/>
        </w:rPr>
        <w:t>KİŞİSEL VERİLERİN</w:t>
      </w:r>
      <w:r w:rsidR="00777707" w:rsidRPr="00067F38">
        <w:rPr>
          <w:rFonts w:ascii="Times New Roman" w:hAnsi="Times New Roman" w:cs="Times New Roman"/>
          <w:b/>
          <w:color w:val="000000" w:themeColor="text1"/>
          <w:lang w:val="tr-TR"/>
        </w:rPr>
        <w:t xml:space="preserve"> </w:t>
      </w:r>
      <w:r w:rsidR="00EA61A8" w:rsidRPr="00067F38">
        <w:rPr>
          <w:rFonts w:ascii="Times New Roman" w:hAnsi="Times New Roman" w:cs="Times New Roman"/>
          <w:b/>
          <w:color w:val="000000" w:themeColor="text1"/>
          <w:lang w:val="tr-TR"/>
        </w:rPr>
        <w:t xml:space="preserve">KORUNMASI VE </w:t>
      </w:r>
      <w:r w:rsidR="003945BC" w:rsidRPr="00067F38">
        <w:rPr>
          <w:rFonts w:ascii="Times New Roman" w:hAnsi="Times New Roman" w:cs="Times New Roman"/>
          <w:b/>
          <w:color w:val="000000" w:themeColor="text1"/>
          <w:lang w:val="tr-TR"/>
        </w:rPr>
        <w:t>İŞLENMESİNE İLİŞKİN</w:t>
      </w:r>
    </w:p>
    <w:p w14:paraId="299DB4B9" w14:textId="7F0C5A96" w:rsidR="00EA61A8" w:rsidRPr="00067F38" w:rsidRDefault="00EA61A8" w:rsidP="00FD2DA2">
      <w:pPr>
        <w:spacing w:after="0"/>
        <w:jc w:val="center"/>
        <w:rPr>
          <w:rFonts w:ascii="Times New Roman" w:hAnsi="Times New Roman" w:cs="Times New Roman"/>
          <w:b/>
          <w:color w:val="000000" w:themeColor="text1"/>
          <w:lang w:val="tr-TR"/>
        </w:rPr>
      </w:pPr>
      <w:r w:rsidRPr="00067F38">
        <w:rPr>
          <w:rFonts w:ascii="Times New Roman" w:hAnsi="Times New Roman" w:cs="Times New Roman"/>
          <w:b/>
          <w:color w:val="000000" w:themeColor="text1"/>
          <w:lang w:val="tr-TR"/>
        </w:rPr>
        <w:t xml:space="preserve">ÇALIŞAN ADAYI AYDINLATMA METNİ </w:t>
      </w:r>
    </w:p>
    <w:p w14:paraId="17FC17CB" w14:textId="77777777" w:rsidR="00FD2DA2" w:rsidRPr="00067F38" w:rsidRDefault="00FD2DA2" w:rsidP="00FD2DA2">
      <w:pPr>
        <w:spacing w:after="0"/>
        <w:jc w:val="center"/>
        <w:rPr>
          <w:rFonts w:ascii="Times New Roman" w:hAnsi="Times New Roman" w:cs="Times New Roman"/>
          <w:b/>
          <w:color w:val="000000" w:themeColor="text1"/>
          <w:lang w:val="tr-TR"/>
        </w:rPr>
      </w:pPr>
    </w:p>
    <w:p w14:paraId="10F60CB9" w14:textId="79FB8474" w:rsidR="0086027E" w:rsidRPr="00067F38" w:rsidRDefault="00786F6D" w:rsidP="00F37E02">
      <w:pPr>
        <w:jc w:val="right"/>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 xml:space="preserve">Revizyon </w:t>
      </w:r>
      <w:r w:rsidR="00E7487D" w:rsidRPr="00067F38">
        <w:rPr>
          <w:rFonts w:ascii="Times New Roman" w:hAnsi="Times New Roman" w:cs="Times New Roman"/>
          <w:color w:val="000000" w:themeColor="text1"/>
          <w:lang w:val="tr-TR"/>
        </w:rPr>
        <w:t>Tarih</w:t>
      </w:r>
      <w:r w:rsidRPr="00067F38">
        <w:rPr>
          <w:rFonts w:ascii="Times New Roman" w:hAnsi="Times New Roman" w:cs="Times New Roman"/>
          <w:color w:val="000000" w:themeColor="text1"/>
          <w:lang w:val="tr-TR"/>
        </w:rPr>
        <w:t>i</w:t>
      </w:r>
      <w:r w:rsidR="00E7487D" w:rsidRPr="00067F38">
        <w:rPr>
          <w:rFonts w:ascii="Times New Roman" w:hAnsi="Times New Roman" w:cs="Times New Roman"/>
          <w:color w:val="000000" w:themeColor="text1"/>
          <w:lang w:val="tr-TR"/>
        </w:rPr>
        <w:t xml:space="preserve">: </w:t>
      </w:r>
      <w:r w:rsidR="00920BC9" w:rsidRPr="00067F38">
        <w:rPr>
          <w:rFonts w:ascii="Times New Roman" w:hAnsi="Times New Roman" w:cs="Times New Roman"/>
          <w:color w:val="000000" w:themeColor="text1"/>
          <w:lang w:val="tr-TR"/>
        </w:rPr>
        <w:t>……</w:t>
      </w:r>
    </w:p>
    <w:p w14:paraId="6CE2304B" w14:textId="1CA65D91" w:rsidR="002420A8" w:rsidRPr="00067F38" w:rsidRDefault="003945BC" w:rsidP="000426A8">
      <w:pPr>
        <w:pStyle w:val="Balk2"/>
        <w:numPr>
          <w:ilvl w:val="0"/>
          <w:numId w:val="14"/>
        </w:numPr>
        <w:spacing w:after="240"/>
        <w:jc w:val="both"/>
        <w:rPr>
          <w:rFonts w:ascii="Times New Roman" w:hAnsi="Times New Roman" w:cs="Times New Roman"/>
          <w:b/>
          <w:color w:val="000000" w:themeColor="text1"/>
          <w:sz w:val="22"/>
          <w:szCs w:val="22"/>
          <w:lang w:val="tr-TR"/>
        </w:rPr>
      </w:pPr>
      <w:r w:rsidRPr="00067F38">
        <w:rPr>
          <w:rFonts w:ascii="Times New Roman" w:hAnsi="Times New Roman" w:cs="Times New Roman"/>
          <w:b/>
          <w:color w:val="000000" w:themeColor="text1"/>
          <w:sz w:val="22"/>
          <w:szCs w:val="22"/>
          <w:lang w:val="tr-TR"/>
        </w:rPr>
        <w:t>Amaç</w:t>
      </w:r>
    </w:p>
    <w:p w14:paraId="47DBBF8E" w14:textId="4D930E18" w:rsidR="00E728C2" w:rsidRPr="00C15AE3" w:rsidRDefault="00DE2F6D" w:rsidP="00C15AE3">
      <w:pPr>
        <w:jc w:val="both"/>
        <w:rPr>
          <w:rFonts w:ascii="Times New Roman" w:hAnsi="Times New Roman" w:cs="Times New Roman"/>
          <w:color w:val="000000" w:themeColor="text1"/>
          <w:lang w:val="tr-TR"/>
        </w:rPr>
      </w:pPr>
      <w:r w:rsidRPr="00DE2F6D">
        <w:rPr>
          <w:rFonts w:ascii="Times New Roman" w:hAnsi="Times New Roman" w:cs="Times New Roman"/>
          <w:highlight w:val="yellow"/>
        </w:rPr>
        <w:t xml:space="preserve">İstanbul </w:t>
      </w:r>
      <w:proofErr w:type="spellStart"/>
      <w:r w:rsidRPr="00DE2F6D">
        <w:rPr>
          <w:rFonts w:ascii="Times New Roman" w:hAnsi="Times New Roman" w:cs="Times New Roman"/>
          <w:highlight w:val="yellow"/>
        </w:rPr>
        <w:t>Onkoloji</w:t>
      </w:r>
      <w:proofErr w:type="spellEnd"/>
      <w:r w:rsidRPr="00DE2F6D">
        <w:rPr>
          <w:rFonts w:ascii="Times New Roman" w:hAnsi="Times New Roman" w:cs="Times New Roman"/>
          <w:highlight w:val="yellow"/>
        </w:rPr>
        <w:t xml:space="preserve"> </w:t>
      </w:r>
      <w:proofErr w:type="spellStart"/>
      <w:r w:rsidRPr="00DE2F6D">
        <w:rPr>
          <w:rFonts w:ascii="Times New Roman" w:hAnsi="Times New Roman" w:cs="Times New Roman"/>
          <w:highlight w:val="yellow"/>
        </w:rPr>
        <w:t>Tıp</w:t>
      </w:r>
      <w:proofErr w:type="spellEnd"/>
      <w:r w:rsidRPr="00DE2F6D">
        <w:rPr>
          <w:rFonts w:ascii="Times New Roman" w:hAnsi="Times New Roman" w:cs="Times New Roman"/>
          <w:highlight w:val="yellow"/>
        </w:rPr>
        <w:t xml:space="preserve"> </w:t>
      </w:r>
      <w:proofErr w:type="spellStart"/>
      <w:r w:rsidRPr="00DE2F6D">
        <w:rPr>
          <w:rFonts w:ascii="Times New Roman" w:hAnsi="Times New Roman" w:cs="Times New Roman"/>
          <w:highlight w:val="yellow"/>
        </w:rPr>
        <w:t>Merkezi</w:t>
      </w:r>
      <w:proofErr w:type="spellEnd"/>
      <w:r w:rsidRPr="00DE2F6D">
        <w:rPr>
          <w:rFonts w:ascii="Times New Roman" w:hAnsi="Times New Roman" w:cs="Times New Roman"/>
          <w:highlight w:val="yellow"/>
        </w:rPr>
        <w:t xml:space="preserve"> </w:t>
      </w:r>
      <w:proofErr w:type="spellStart"/>
      <w:r w:rsidRPr="00DE2F6D">
        <w:rPr>
          <w:rFonts w:ascii="Times New Roman" w:hAnsi="Times New Roman" w:cs="Times New Roman"/>
          <w:highlight w:val="yellow"/>
        </w:rPr>
        <w:t>Sağlık</w:t>
      </w:r>
      <w:proofErr w:type="spellEnd"/>
      <w:r w:rsidRPr="00DE2F6D">
        <w:rPr>
          <w:rFonts w:ascii="Times New Roman" w:hAnsi="Times New Roman" w:cs="Times New Roman"/>
          <w:highlight w:val="yellow"/>
        </w:rPr>
        <w:t xml:space="preserve"> </w:t>
      </w:r>
      <w:proofErr w:type="spellStart"/>
      <w:r w:rsidRPr="00DE2F6D">
        <w:rPr>
          <w:rFonts w:ascii="Times New Roman" w:hAnsi="Times New Roman" w:cs="Times New Roman"/>
          <w:highlight w:val="yellow"/>
        </w:rPr>
        <w:t>Hizmetleri</w:t>
      </w:r>
      <w:proofErr w:type="spellEnd"/>
      <w:r w:rsidRPr="00DE2F6D">
        <w:rPr>
          <w:rFonts w:ascii="Times New Roman" w:hAnsi="Times New Roman" w:cs="Times New Roman"/>
          <w:highlight w:val="yellow"/>
        </w:rPr>
        <w:t xml:space="preserve"> </w:t>
      </w:r>
      <w:proofErr w:type="spellStart"/>
      <w:r w:rsidRPr="00DE2F6D">
        <w:rPr>
          <w:rFonts w:ascii="Times New Roman" w:hAnsi="Times New Roman" w:cs="Times New Roman"/>
          <w:highlight w:val="yellow"/>
        </w:rPr>
        <w:t>ve</w:t>
      </w:r>
      <w:proofErr w:type="spellEnd"/>
      <w:r w:rsidRPr="00DE2F6D">
        <w:rPr>
          <w:rFonts w:ascii="Times New Roman" w:hAnsi="Times New Roman" w:cs="Times New Roman"/>
          <w:highlight w:val="yellow"/>
        </w:rPr>
        <w:t xml:space="preserve"> Tic. A.Ş.</w:t>
      </w:r>
      <w:r w:rsidRPr="00DE2F6D">
        <w:rPr>
          <w:rFonts w:ascii="Times New Roman" w:hAnsi="Times New Roman" w:cs="Times New Roman"/>
        </w:rPr>
        <w:t xml:space="preserve"> </w:t>
      </w:r>
      <w:r w:rsidR="00CE7B95" w:rsidRPr="00C15AE3">
        <w:rPr>
          <w:rFonts w:ascii="Times New Roman" w:hAnsi="Times New Roman" w:cs="Times New Roman"/>
          <w:b/>
          <w:bCs/>
        </w:rPr>
        <w:t>(</w:t>
      </w:r>
      <w:proofErr w:type="spellStart"/>
      <w:r w:rsidRPr="00DE2F6D">
        <w:rPr>
          <w:rFonts w:ascii="Times New Roman" w:hAnsi="Times New Roman" w:cs="Times New Roman"/>
          <w:b/>
          <w:bCs/>
        </w:rPr>
        <w:t>Onkoloji</w:t>
      </w:r>
      <w:proofErr w:type="spellEnd"/>
      <w:r w:rsidRPr="00DE2F6D">
        <w:rPr>
          <w:rFonts w:ascii="Times New Roman" w:hAnsi="Times New Roman" w:cs="Times New Roman"/>
          <w:b/>
          <w:bCs/>
        </w:rPr>
        <w:t xml:space="preserve"> Hastanesi </w:t>
      </w:r>
      <w:r>
        <w:rPr>
          <w:rFonts w:ascii="Times New Roman" w:hAnsi="Times New Roman" w:cs="Times New Roman"/>
          <w:b/>
          <w:bCs/>
        </w:rPr>
        <w:t xml:space="preserve"> </w:t>
      </w:r>
      <w:r w:rsidR="00E728C2" w:rsidRPr="00C15AE3">
        <w:rPr>
          <w:rFonts w:ascii="Times New Roman" w:hAnsi="Times New Roman" w:cs="Times New Roman"/>
          <w:lang w:val="tr-TR"/>
        </w:rPr>
        <w:t>veya</w:t>
      </w:r>
      <w:r w:rsidR="00E728C2" w:rsidRPr="00C15AE3">
        <w:rPr>
          <w:rFonts w:ascii="Times New Roman" w:hAnsi="Times New Roman" w:cs="Times New Roman"/>
          <w:b/>
          <w:lang w:val="tr-TR"/>
        </w:rPr>
        <w:t xml:space="preserve"> </w:t>
      </w:r>
      <w:r w:rsidR="00E728C2" w:rsidRPr="00C15AE3">
        <w:rPr>
          <w:rFonts w:ascii="Times New Roman" w:hAnsi="Times New Roman" w:cs="Times New Roman"/>
          <w:b/>
          <w:color w:val="000000" w:themeColor="text1"/>
          <w:lang w:val="tr-TR"/>
        </w:rPr>
        <w:t>“Şirket”</w:t>
      </w:r>
      <w:r w:rsidR="003945BC" w:rsidRPr="00C15AE3">
        <w:rPr>
          <w:rFonts w:ascii="Times New Roman" w:hAnsi="Times New Roman" w:cs="Times New Roman"/>
          <w:color w:val="000000" w:themeColor="text1"/>
          <w:lang w:val="tr-TR"/>
        </w:rPr>
        <w:t>)</w:t>
      </w:r>
      <w:r w:rsidR="00E728C2" w:rsidRPr="00C15AE3">
        <w:rPr>
          <w:rFonts w:ascii="Times New Roman" w:hAnsi="Times New Roman" w:cs="Times New Roman"/>
          <w:color w:val="000000" w:themeColor="text1"/>
          <w:lang w:val="tr-TR"/>
        </w:rPr>
        <w:t>,</w:t>
      </w:r>
      <w:r w:rsidR="003945BC" w:rsidRPr="00C15AE3">
        <w:rPr>
          <w:rFonts w:ascii="Times New Roman" w:hAnsi="Times New Roman" w:cs="Times New Roman"/>
          <w:color w:val="000000" w:themeColor="text1"/>
          <w:lang w:val="tr-TR"/>
        </w:rPr>
        <w:t xml:space="preserve"> </w:t>
      </w:r>
      <w:r w:rsidR="004208E4" w:rsidRPr="00C15AE3">
        <w:rPr>
          <w:rFonts w:ascii="Times New Roman" w:hAnsi="Times New Roman" w:cs="Times New Roman"/>
          <w:color w:val="000000" w:themeColor="text1"/>
          <w:lang w:val="tr-TR"/>
        </w:rPr>
        <w:t>çalışa</w:t>
      </w:r>
      <w:r w:rsidR="00F614DA" w:rsidRPr="00C15AE3">
        <w:rPr>
          <w:rFonts w:ascii="Times New Roman" w:hAnsi="Times New Roman" w:cs="Times New Roman"/>
          <w:color w:val="000000" w:themeColor="text1"/>
          <w:lang w:val="tr-TR"/>
        </w:rPr>
        <w:t>n</w:t>
      </w:r>
      <w:r w:rsidR="0042527B" w:rsidRPr="00C15AE3">
        <w:rPr>
          <w:rFonts w:ascii="Times New Roman" w:hAnsi="Times New Roman" w:cs="Times New Roman"/>
          <w:color w:val="000000" w:themeColor="text1"/>
          <w:lang w:val="tr-TR"/>
        </w:rPr>
        <w:t xml:space="preserve"> adaylarının</w:t>
      </w:r>
      <w:r w:rsidR="003945BC" w:rsidRPr="00C15AE3">
        <w:rPr>
          <w:rFonts w:ascii="Times New Roman" w:hAnsi="Times New Roman" w:cs="Times New Roman"/>
          <w:color w:val="000000" w:themeColor="text1"/>
          <w:lang w:val="tr-TR"/>
        </w:rPr>
        <w:t xml:space="preserve"> kişisel verilerinin 6698 sayılı Kişisel Verilerin Korunması Kanunu</w:t>
      </w:r>
      <w:r w:rsidR="00674660" w:rsidRPr="00C15AE3">
        <w:rPr>
          <w:rFonts w:ascii="Times New Roman" w:hAnsi="Times New Roman" w:cs="Times New Roman"/>
          <w:color w:val="000000" w:themeColor="text1"/>
          <w:lang w:val="tr-TR"/>
        </w:rPr>
        <w:t xml:space="preserve">’na </w:t>
      </w:r>
      <w:r w:rsidR="003945BC" w:rsidRPr="00C15AE3">
        <w:rPr>
          <w:rFonts w:ascii="Times New Roman" w:hAnsi="Times New Roman" w:cs="Times New Roman"/>
          <w:color w:val="000000" w:themeColor="text1"/>
          <w:lang w:val="tr-TR"/>
        </w:rPr>
        <w:t>(</w:t>
      </w:r>
      <w:r w:rsidR="003945BC" w:rsidRPr="00C15AE3">
        <w:rPr>
          <w:rFonts w:ascii="Times New Roman" w:hAnsi="Times New Roman" w:cs="Times New Roman"/>
          <w:b/>
          <w:color w:val="000000" w:themeColor="text1"/>
          <w:lang w:val="tr-TR"/>
        </w:rPr>
        <w:t>“Kanun”</w:t>
      </w:r>
      <w:r w:rsidR="003945BC" w:rsidRPr="00C15AE3">
        <w:rPr>
          <w:rFonts w:ascii="Times New Roman" w:hAnsi="Times New Roman" w:cs="Times New Roman"/>
          <w:color w:val="000000" w:themeColor="text1"/>
          <w:lang w:val="tr-TR"/>
        </w:rPr>
        <w:t>) ve sair mevzuat hükümlerine uygun şekil</w:t>
      </w:r>
      <w:r w:rsidR="00925221" w:rsidRPr="00C15AE3">
        <w:rPr>
          <w:rFonts w:ascii="Times New Roman" w:hAnsi="Times New Roman" w:cs="Times New Roman"/>
          <w:color w:val="000000" w:themeColor="text1"/>
          <w:lang w:val="tr-TR"/>
        </w:rPr>
        <w:t xml:space="preserve">de işlenmesini amaçlamaktadır. </w:t>
      </w:r>
    </w:p>
    <w:p w14:paraId="3B117EDF" w14:textId="58410D18" w:rsidR="00EA61A8" w:rsidRPr="00067F38" w:rsidRDefault="00EA61A8" w:rsidP="00EA61A8">
      <w:pPr>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 xml:space="preserve">Şirketimiz çalışan adayı olmanız sebebiyle Şirketimize bildirdiğiniz/bildireceğiniz ve/veya Şirketimizce haricen herhangi bir yoldan temin edilen kişisel verileriniz </w:t>
      </w:r>
      <w:r w:rsidR="009D32DC" w:rsidRPr="00067F38">
        <w:rPr>
          <w:rFonts w:ascii="Times New Roman" w:hAnsi="Times New Roman" w:cs="Times New Roman"/>
          <w:color w:val="000000" w:themeColor="text1"/>
          <w:lang w:val="tr-TR"/>
        </w:rPr>
        <w:t>Şirketimiz</w:t>
      </w:r>
      <w:r w:rsidRPr="00067F38">
        <w:rPr>
          <w:rFonts w:ascii="Times New Roman" w:hAnsi="Times New Roman" w:cs="Times New Roman"/>
          <w:color w:val="000000" w:themeColor="text1"/>
          <w:lang w:val="tr-TR"/>
        </w:rPr>
        <w:t xml:space="preserve"> tarafından “Veri Sorumlusu” sıfatıyla,  </w:t>
      </w:r>
    </w:p>
    <w:p w14:paraId="293D090E" w14:textId="77777777" w:rsidR="00EA61A8" w:rsidRPr="00067F38" w:rsidRDefault="00EA61A8" w:rsidP="00EA61A8">
      <w:pPr>
        <w:pStyle w:val="ListeParagraf"/>
        <w:numPr>
          <w:ilvl w:val="0"/>
          <w:numId w:val="22"/>
        </w:numPr>
        <w:tabs>
          <w:tab w:val="num" w:pos="700"/>
        </w:tabs>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 xml:space="preserve">Kişisel verilerinizi işlenmelerini gerektiren amaç çerçevesinde ve bu amaç ile bağlantılı, sınırlı ve ölçülü şekilde, </w:t>
      </w:r>
    </w:p>
    <w:p w14:paraId="259121F9" w14:textId="1C42784B" w:rsidR="00EA61A8" w:rsidRPr="00067F38" w:rsidRDefault="009D32DC" w:rsidP="00EA61A8">
      <w:pPr>
        <w:pStyle w:val="ListeParagraf"/>
        <w:numPr>
          <w:ilvl w:val="0"/>
          <w:numId w:val="22"/>
        </w:numPr>
        <w:tabs>
          <w:tab w:val="num" w:pos="700"/>
        </w:tabs>
        <w:spacing w:before="100" w:beforeAutospacing="1" w:after="100" w:afterAutospacing="1" w:line="240" w:lineRule="auto"/>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Şirketimize</w:t>
      </w:r>
      <w:r w:rsidR="00EA61A8" w:rsidRPr="00067F38">
        <w:rPr>
          <w:rFonts w:ascii="Times New Roman" w:hAnsi="Times New Roman" w:cs="Times New Roman"/>
          <w:color w:val="000000" w:themeColor="text1"/>
          <w:lang w:val="tr-TR"/>
        </w:rPr>
        <w:t xml:space="preserve"> bildirdiğiniz veya bildirildiği şekliyle kişisel verilerin doğruluğunu ve en güncel halini koruyarak,</w:t>
      </w:r>
    </w:p>
    <w:p w14:paraId="4BD116A9" w14:textId="77777777" w:rsidR="00EA61A8" w:rsidRPr="00067F38" w:rsidRDefault="00EA61A8" w:rsidP="00EA61A8">
      <w:pPr>
        <w:pStyle w:val="ListeParagraf"/>
        <w:numPr>
          <w:ilvl w:val="0"/>
          <w:numId w:val="22"/>
        </w:numPr>
        <w:spacing w:before="100" w:beforeAutospacing="1" w:after="100" w:afterAutospacing="1" w:line="240" w:lineRule="auto"/>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 xml:space="preserve">Kaydedileceğini, depolanacağını, muhafaza edileceğini, yeniden düzenleneceğini, kanunen bu kişisel verileri talep etmeye yetkili olan kurumlar ile paylaşılacağını ve KVK Kanunu’nun öngördüğü şartlarda, yurtiçi veya yurtdışı üçüncü kişilere aktarılacağını, devredileceğini, sınıflandırılabileceğini ve KVK Kanunu’nda sayılan sair şekillerde işlenebileceğini ve KVK Kanunu’nda sayılan diğer işlemlere tabi tutulabileceğini bildiririz. </w:t>
      </w:r>
    </w:p>
    <w:p w14:paraId="14B1981A" w14:textId="77777777" w:rsidR="00504E88" w:rsidRPr="00067F38" w:rsidRDefault="00504E88" w:rsidP="007B20EF">
      <w:pPr>
        <w:pStyle w:val="ListeParagraf"/>
        <w:spacing w:before="240" w:after="0"/>
        <w:ind w:left="1800"/>
        <w:jc w:val="both"/>
        <w:rPr>
          <w:rFonts w:ascii="Times New Roman" w:hAnsi="Times New Roman" w:cs="Times New Roman"/>
          <w:b/>
          <w:lang w:val="tr-TR"/>
        </w:rPr>
      </w:pPr>
    </w:p>
    <w:p w14:paraId="44DBCEBF" w14:textId="004391AC" w:rsidR="00DB06D5" w:rsidRPr="00067F38" w:rsidRDefault="00B92F4A" w:rsidP="00F4273F">
      <w:pPr>
        <w:pStyle w:val="Balk2"/>
        <w:numPr>
          <w:ilvl w:val="0"/>
          <w:numId w:val="14"/>
        </w:numPr>
        <w:spacing w:line="276" w:lineRule="auto"/>
        <w:jc w:val="both"/>
        <w:rPr>
          <w:rFonts w:ascii="Times New Roman" w:hAnsi="Times New Roman" w:cs="Times New Roman"/>
          <w:b/>
          <w:color w:val="000000" w:themeColor="text1"/>
          <w:sz w:val="22"/>
          <w:szCs w:val="22"/>
          <w:lang w:val="tr-TR"/>
        </w:rPr>
      </w:pPr>
      <w:r w:rsidRPr="00067F38">
        <w:rPr>
          <w:rFonts w:ascii="Times New Roman" w:hAnsi="Times New Roman" w:cs="Times New Roman"/>
          <w:b/>
          <w:color w:val="000000" w:themeColor="text1"/>
          <w:sz w:val="22"/>
          <w:szCs w:val="22"/>
          <w:lang w:val="tr-TR"/>
        </w:rPr>
        <w:t>Çalışan</w:t>
      </w:r>
      <w:r w:rsidR="00720990" w:rsidRPr="00067F38">
        <w:rPr>
          <w:rFonts w:ascii="Times New Roman" w:hAnsi="Times New Roman" w:cs="Times New Roman"/>
          <w:b/>
          <w:color w:val="000000" w:themeColor="text1"/>
          <w:sz w:val="22"/>
          <w:szCs w:val="22"/>
          <w:lang w:val="tr-TR"/>
        </w:rPr>
        <w:t xml:space="preserve"> Adaylarının</w:t>
      </w:r>
      <w:r w:rsidR="00E728C2" w:rsidRPr="00067F38">
        <w:rPr>
          <w:rFonts w:ascii="Times New Roman" w:hAnsi="Times New Roman" w:cs="Times New Roman"/>
          <w:b/>
          <w:color w:val="000000" w:themeColor="text1"/>
          <w:sz w:val="22"/>
          <w:szCs w:val="22"/>
          <w:lang w:val="tr-TR"/>
        </w:rPr>
        <w:t xml:space="preserve"> K</w:t>
      </w:r>
      <w:r w:rsidR="003945BC" w:rsidRPr="00067F38">
        <w:rPr>
          <w:rFonts w:ascii="Times New Roman" w:hAnsi="Times New Roman" w:cs="Times New Roman"/>
          <w:b/>
          <w:color w:val="000000" w:themeColor="text1"/>
          <w:sz w:val="22"/>
          <w:szCs w:val="22"/>
          <w:lang w:val="tr-TR"/>
        </w:rPr>
        <w:t>işisel Verilerin</w:t>
      </w:r>
      <w:r w:rsidR="00E728C2" w:rsidRPr="00067F38">
        <w:rPr>
          <w:rFonts w:ascii="Times New Roman" w:hAnsi="Times New Roman" w:cs="Times New Roman"/>
          <w:b/>
          <w:color w:val="000000" w:themeColor="text1"/>
          <w:sz w:val="22"/>
          <w:szCs w:val="22"/>
          <w:lang w:val="tr-TR"/>
        </w:rPr>
        <w:t>in Toplanma</w:t>
      </w:r>
      <w:r w:rsidR="00EA61A8" w:rsidRPr="00067F38">
        <w:rPr>
          <w:rFonts w:ascii="Times New Roman" w:hAnsi="Times New Roman" w:cs="Times New Roman"/>
          <w:b/>
          <w:color w:val="000000" w:themeColor="text1"/>
          <w:sz w:val="22"/>
          <w:szCs w:val="22"/>
          <w:lang w:val="tr-TR"/>
        </w:rPr>
        <w:t xml:space="preserve">sı ve Usulü </w:t>
      </w:r>
    </w:p>
    <w:p w14:paraId="3A316D2A" w14:textId="3753FBF6" w:rsidR="003945BC" w:rsidRDefault="003945BC" w:rsidP="00DB06D5">
      <w:pPr>
        <w:jc w:val="both"/>
        <w:rPr>
          <w:rFonts w:ascii="Times New Roman" w:hAnsi="Times New Roman" w:cs="Times New Roman"/>
          <w:color w:val="000000" w:themeColor="text1"/>
          <w:lang w:val="tr-TR"/>
        </w:rPr>
      </w:pPr>
    </w:p>
    <w:p w14:paraId="56664B68" w14:textId="77777777" w:rsidR="00587F5C" w:rsidRPr="0056290D" w:rsidRDefault="00587F5C" w:rsidP="00587F5C">
      <w:pPr>
        <w:spacing w:after="120" w:line="257" w:lineRule="auto"/>
        <w:jc w:val="both"/>
        <w:rPr>
          <w:rFonts w:ascii="Times New Roman" w:hAnsi="Times New Roman" w:cs="Times New Roman"/>
          <w:color w:val="000000" w:themeColor="text1"/>
          <w:lang w:val="tr-TR"/>
        </w:rPr>
      </w:pPr>
      <w:r w:rsidRPr="0056290D">
        <w:rPr>
          <w:rFonts w:ascii="Times New Roman" w:hAnsi="Times New Roman" w:cs="Times New Roman"/>
          <w:lang w:val="tr-TR"/>
        </w:rPr>
        <w:t>Şirketimiz,</w:t>
      </w:r>
      <w:r w:rsidRPr="0056290D">
        <w:rPr>
          <w:rFonts w:ascii="Times New Roman" w:hAnsi="Times New Roman" w:cs="Times New Roman"/>
          <w:color w:val="000000" w:themeColor="text1"/>
          <w:lang w:val="tr-TR"/>
        </w:rPr>
        <w:t xml:space="preserve"> kişisel verilerinizi işbu Aydınlatma </w:t>
      </w:r>
      <w:proofErr w:type="spellStart"/>
      <w:r w:rsidRPr="0056290D">
        <w:rPr>
          <w:rFonts w:ascii="Times New Roman" w:hAnsi="Times New Roman" w:cs="Times New Roman"/>
          <w:color w:val="000000" w:themeColor="text1"/>
          <w:lang w:val="tr-TR"/>
        </w:rPr>
        <w:t>Metni’nde</w:t>
      </w:r>
      <w:proofErr w:type="spellEnd"/>
      <w:r w:rsidRPr="0056290D">
        <w:rPr>
          <w:rFonts w:ascii="Times New Roman" w:hAnsi="Times New Roman" w:cs="Times New Roman"/>
          <w:color w:val="000000" w:themeColor="text1"/>
          <w:lang w:val="tr-TR"/>
        </w:rPr>
        <w:t xml:space="preserve"> belirtilen amaçlar doğrultusunda işleyecektir. Kişisel verilerinizin işlenme amacında herhangi bir değişiklik olması halinde tarafınızdan ayrıca izin alınacaktır. </w:t>
      </w:r>
    </w:p>
    <w:p w14:paraId="2D67AB53" w14:textId="77777777" w:rsidR="00587F5C" w:rsidRPr="0056290D" w:rsidRDefault="00587F5C" w:rsidP="00587F5C">
      <w:pPr>
        <w:jc w:val="both"/>
        <w:rPr>
          <w:rFonts w:ascii="Times New Roman" w:hAnsi="Times New Roman" w:cs="Times New Roman"/>
          <w:color w:val="000000" w:themeColor="text1"/>
          <w:lang w:val="tr-TR"/>
        </w:rPr>
      </w:pPr>
      <w:r w:rsidRPr="0056290D">
        <w:rPr>
          <w:rFonts w:ascii="Times New Roman" w:hAnsi="Times New Roman" w:cs="Times New Roman"/>
          <w:lang w:val="tr-TR"/>
        </w:rPr>
        <w:t>Aşağıda sayılanlarla sınırlı olmamak kaydıyla, şirketimiz</w:t>
      </w:r>
      <w:r w:rsidRPr="0056290D">
        <w:rPr>
          <w:rFonts w:ascii="Times New Roman" w:hAnsi="Times New Roman" w:cs="Times New Roman"/>
          <w:color w:val="000000" w:themeColor="text1"/>
          <w:lang w:val="tr-TR"/>
        </w:rPr>
        <w:t xml:space="preserve"> tarafından toplanan ve kullanılan, çalışanlara ait kişisel veriler özellikle şunlardır:</w:t>
      </w:r>
    </w:p>
    <w:tbl>
      <w:tblPr>
        <w:tblStyle w:val="DzTablo1"/>
        <w:tblW w:w="9470" w:type="dxa"/>
        <w:tblLook w:val="04A0" w:firstRow="1" w:lastRow="0" w:firstColumn="1" w:lastColumn="0" w:noHBand="0" w:noVBand="1"/>
      </w:tblPr>
      <w:tblGrid>
        <w:gridCol w:w="1995"/>
        <w:gridCol w:w="7475"/>
      </w:tblGrid>
      <w:tr w:rsidR="005F2E76" w:rsidRPr="00067F38" w14:paraId="398CA0C2" w14:textId="77777777" w:rsidTr="00071677">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95" w:type="dxa"/>
          </w:tcPr>
          <w:p w14:paraId="692D2910" w14:textId="77777777" w:rsidR="005F2E76" w:rsidRPr="00067F38" w:rsidRDefault="005F2E76" w:rsidP="005F2E76">
            <w:pPr>
              <w:spacing w:line="240" w:lineRule="auto"/>
              <w:jc w:val="both"/>
              <w:rPr>
                <w:rFonts w:ascii="Times New Roman" w:hAnsi="Times New Roman" w:cs="Times New Roman"/>
                <w:color w:val="000000" w:themeColor="text1"/>
                <w:lang w:val="tr-TR"/>
              </w:rPr>
            </w:pPr>
          </w:p>
        </w:tc>
        <w:tc>
          <w:tcPr>
            <w:tcW w:w="7475" w:type="dxa"/>
            <w:hideMark/>
          </w:tcPr>
          <w:p w14:paraId="048D3DE8" w14:textId="77777777" w:rsidR="005F2E76" w:rsidRPr="00067F38" w:rsidRDefault="005F2E76" w:rsidP="005F2E76">
            <w:pPr>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lang w:val="tr-TR"/>
              </w:rPr>
            </w:pPr>
            <w:r w:rsidRPr="00067F38">
              <w:rPr>
                <w:rFonts w:ascii="Times New Roman" w:hAnsi="Times New Roman" w:cs="Times New Roman"/>
                <w:i/>
                <w:color w:val="000000" w:themeColor="text1"/>
                <w:lang w:val="tr-TR"/>
              </w:rPr>
              <w:t>Kişisel Verinin İçeriği</w:t>
            </w:r>
          </w:p>
        </w:tc>
      </w:tr>
      <w:tr w:rsidR="005F2E76" w:rsidRPr="00067F38" w14:paraId="6B69EF63" w14:textId="77777777" w:rsidTr="00071677">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95" w:type="dxa"/>
            <w:hideMark/>
          </w:tcPr>
          <w:p w14:paraId="63000426" w14:textId="77777777" w:rsidR="005F2E76" w:rsidRPr="00067F38" w:rsidRDefault="005F2E76" w:rsidP="005F2E76">
            <w:pPr>
              <w:spacing w:line="240" w:lineRule="auto"/>
              <w:jc w:val="both"/>
              <w:rPr>
                <w:rFonts w:ascii="Times New Roman" w:hAnsi="Times New Roman" w:cs="Times New Roman"/>
                <w:color w:val="000000" w:themeColor="text1"/>
                <w:lang w:val="tr-TR"/>
              </w:rPr>
            </w:pPr>
            <w:r w:rsidRPr="00067F38">
              <w:rPr>
                <w:rFonts w:ascii="Times New Roman" w:eastAsia="Times New Roman" w:hAnsi="Times New Roman" w:cs="Times New Roman"/>
                <w:lang w:val="tr-TR" w:eastAsia="tr-TR"/>
              </w:rPr>
              <w:t>Kimlik Verisi</w:t>
            </w:r>
          </w:p>
        </w:tc>
        <w:tc>
          <w:tcPr>
            <w:tcW w:w="7475" w:type="dxa"/>
            <w:hideMark/>
          </w:tcPr>
          <w:p w14:paraId="747AE482" w14:textId="2B59EC82" w:rsidR="005F2E76" w:rsidRPr="00067F38" w:rsidRDefault="00A87DF2" w:rsidP="005F2E76">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tr-TR" w:eastAsia="tr-TR"/>
              </w:rPr>
            </w:pPr>
            <w:r w:rsidRPr="00067F38">
              <w:rPr>
                <w:rFonts w:ascii="Times New Roman" w:eastAsia="Times New Roman" w:hAnsi="Times New Roman" w:cs="Times New Roman"/>
                <w:color w:val="000000"/>
                <w:lang w:val="tr-TR" w:eastAsia="tr-TR"/>
              </w:rPr>
              <w:t>Ad-</w:t>
            </w:r>
            <w:proofErr w:type="spellStart"/>
            <w:r w:rsidRPr="00067F38">
              <w:rPr>
                <w:rFonts w:ascii="Times New Roman" w:eastAsia="Times New Roman" w:hAnsi="Times New Roman" w:cs="Times New Roman"/>
                <w:color w:val="000000"/>
                <w:lang w:val="tr-TR" w:eastAsia="tr-TR"/>
              </w:rPr>
              <w:t>soyad</w:t>
            </w:r>
            <w:proofErr w:type="spellEnd"/>
            <w:r w:rsidRPr="00067F38">
              <w:rPr>
                <w:rFonts w:ascii="Times New Roman" w:eastAsia="Times New Roman" w:hAnsi="Times New Roman" w:cs="Times New Roman"/>
                <w:color w:val="000000"/>
                <w:lang w:val="tr-TR" w:eastAsia="tr-TR"/>
              </w:rPr>
              <w:t>, T.C. kimlik numarası</w:t>
            </w:r>
            <w:r w:rsidR="005F2E76" w:rsidRPr="00067F38">
              <w:rPr>
                <w:rFonts w:ascii="Times New Roman" w:eastAsia="Times New Roman" w:hAnsi="Times New Roman" w:cs="Times New Roman"/>
                <w:color w:val="000000"/>
                <w:lang w:val="tr-TR" w:eastAsia="tr-TR"/>
              </w:rPr>
              <w:t xml:space="preserve">, uyruk bilgisi, anne adı- baba adı, </w:t>
            </w:r>
            <w:r w:rsidR="00726D90" w:rsidRPr="00067F38">
              <w:rPr>
                <w:rFonts w:ascii="Times New Roman" w:eastAsia="Times New Roman" w:hAnsi="Times New Roman" w:cs="Times New Roman"/>
                <w:color w:val="000000"/>
                <w:lang w:val="tr-TR" w:eastAsia="tr-TR"/>
              </w:rPr>
              <w:t xml:space="preserve">eş adı, </w:t>
            </w:r>
            <w:r w:rsidRPr="00067F38">
              <w:rPr>
                <w:rFonts w:ascii="Times New Roman" w:eastAsia="Times New Roman" w:hAnsi="Times New Roman" w:cs="Times New Roman"/>
                <w:color w:val="000000"/>
                <w:lang w:val="tr-TR" w:eastAsia="tr-TR"/>
              </w:rPr>
              <w:t>doğum tarihi</w:t>
            </w:r>
            <w:r w:rsidR="00FF48EC" w:rsidRPr="00067F38">
              <w:rPr>
                <w:rFonts w:ascii="Times New Roman" w:eastAsia="Times New Roman" w:hAnsi="Times New Roman" w:cs="Times New Roman"/>
                <w:color w:val="000000"/>
                <w:lang w:val="tr-TR" w:eastAsia="tr-TR"/>
              </w:rPr>
              <w:t>, medeni hal,</w:t>
            </w:r>
            <w:r w:rsidRPr="00067F38">
              <w:rPr>
                <w:rFonts w:ascii="Times New Roman" w:eastAsia="Times New Roman" w:hAnsi="Times New Roman" w:cs="Times New Roman"/>
                <w:color w:val="000000"/>
                <w:lang w:val="tr-TR" w:eastAsia="tr-TR"/>
              </w:rPr>
              <w:t xml:space="preserve"> </w:t>
            </w:r>
            <w:r w:rsidR="005F2E76" w:rsidRPr="00067F38">
              <w:rPr>
                <w:rFonts w:ascii="Times New Roman" w:eastAsia="Times New Roman" w:hAnsi="Times New Roman" w:cs="Times New Roman"/>
                <w:color w:val="000000"/>
                <w:lang w:val="tr-TR" w:eastAsia="tr-TR"/>
              </w:rPr>
              <w:t xml:space="preserve">doğum yeri, </w:t>
            </w:r>
            <w:r w:rsidRPr="00067F38">
              <w:rPr>
                <w:rFonts w:ascii="Times New Roman" w:eastAsia="Times New Roman" w:hAnsi="Times New Roman" w:cs="Times New Roman"/>
                <w:color w:val="000000"/>
                <w:lang w:val="tr-TR" w:eastAsia="tr-TR"/>
              </w:rPr>
              <w:t>c</w:t>
            </w:r>
            <w:r w:rsidR="005F2E76" w:rsidRPr="00067F38">
              <w:rPr>
                <w:rFonts w:ascii="Times New Roman" w:eastAsia="Times New Roman" w:hAnsi="Times New Roman" w:cs="Times New Roman"/>
                <w:color w:val="000000"/>
                <w:lang w:val="tr-TR" w:eastAsia="tr-TR"/>
              </w:rPr>
              <w:t>insiyet</w:t>
            </w:r>
            <w:r w:rsidR="00726D90" w:rsidRPr="00067F38">
              <w:rPr>
                <w:rFonts w:ascii="Times New Roman" w:eastAsia="Times New Roman" w:hAnsi="Times New Roman" w:cs="Times New Roman"/>
                <w:color w:val="000000"/>
                <w:lang w:val="tr-TR" w:eastAsia="tr-TR"/>
              </w:rPr>
              <w:t>,</w:t>
            </w:r>
            <w:r w:rsidR="005F2E76" w:rsidRPr="00067F38">
              <w:rPr>
                <w:rFonts w:ascii="Times New Roman" w:eastAsia="Times New Roman" w:hAnsi="Times New Roman" w:cs="Times New Roman"/>
                <w:color w:val="000000"/>
                <w:lang w:val="tr-TR" w:eastAsia="tr-TR"/>
              </w:rPr>
              <w:t xml:space="preserve"> gibi b</w:t>
            </w:r>
            <w:r w:rsidR="00F02901" w:rsidRPr="00067F38">
              <w:rPr>
                <w:rFonts w:ascii="Times New Roman" w:eastAsia="Times New Roman" w:hAnsi="Times New Roman" w:cs="Times New Roman"/>
                <w:color w:val="000000"/>
                <w:lang w:val="tr-TR" w:eastAsia="tr-TR"/>
              </w:rPr>
              <w:t>i</w:t>
            </w:r>
            <w:r w:rsidR="005F2E76" w:rsidRPr="00067F38">
              <w:rPr>
                <w:rFonts w:ascii="Times New Roman" w:eastAsia="Times New Roman" w:hAnsi="Times New Roman" w:cs="Times New Roman"/>
                <w:color w:val="000000"/>
                <w:lang w:val="tr-TR" w:eastAsia="tr-TR"/>
              </w:rPr>
              <w:t>lg</w:t>
            </w:r>
            <w:r w:rsidR="00F02901" w:rsidRPr="00067F38">
              <w:rPr>
                <w:rFonts w:ascii="Times New Roman" w:eastAsia="Times New Roman" w:hAnsi="Times New Roman" w:cs="Times New Roman"/>
                <w:color w:val="000000"/>
                <w:lang w:val="tr-TR" w:eastAsia="tr-TR"/>
              </w:rPr>
              <w:t>i</w:t>
            </w:r>
            <w:r w:rsidR="005F2E76" w:rsidRPr="00067F38">
              <w:rPr>
                <w:rFonts w:ascii="Times New Roman" w:eastAsia="Times New Roman" w:hAnsi="Times New Roman" w:cs="Times New Roman"/>
                <w:color w:val="000000"/>
                <w:lang w:val="tr-TR" w:eastAsia="tr-TR"/>
              </w:rPr>
              <w:t>leri içeren ehliyet, nüfus cüzdanı sureti ve pasaport gibi belgeler ile imza/paraf bilgisi.</w:t>
            </w:r>
          </w:p>
          <w:p w14:paraId="12ABFF32" w14:textId="77777777" w:rsidR="00071677" w:rsidRPr="00067F38" w:rsidRDefault="00071677" w:rsidP="005F2E76">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tr-TR"/>
              </w:rPr>
            </w:pPr>
          </w:p>
        </w:tc>
      </w:tr>
      <w:tr w:rsidR="005F2E76" w:rsidRPr="00067F38" w14:paraId="29F93B10" w14:textId="77777777" w:rsidTr="00071677">
        <w:trPr>
          <w:trHeight w:val="392"/>
        </w:trPr>
        <w:tc>
          <w:tcPr>
            <w:cnfStyle w:val="001000000000" w:firstRow="0" w:lastRow="0" w:firstColumn="1" w:lastColumn="0" w:oddVBand="0" w:evenVBand="0" w:oddHBand="0" w:evenHBand="0" w:firstRowFirstColumn="0" w:firstRowLastColumn="0" w:lastRowFirstColumn="0" w:lastRowLastColumn="0"/>
            <w:tcW w:w="1995" w:type="dxa"/>
          </w:tcPr>
          <w:p w14:paraId="5A119B14" w14:textId="77777777" w:rsidR="005F2E76" w:rsidRPr="00067F38" w:rsidRDefault="005F2E76" w:rsidP="005F2E76">
            <w:pPr>
              <w:spacing w:line="240" w:lineRule="auto"/>
              <w:jc w:val="both"/>
              <w:rPr>
                <w:rFonts w:ascii="Times New Roman" w:eastAsia="Times New Roman" w:hAnsi="Times New Roman" w:cs="Times New Roman"/>
                <w:lang w:val="tr-TR" w:eastAsia="tr-TR"/>
              </w:rPr>
            </w:pPr>
            <w:r w:rsidRPr="00067F38">
              <w:rPr>
                <w:rFonts w:ascii="Times New Roman" w:eastAsia="Times New Roman" w:hAnsi="Times New Roman" w:cs="Times New Roman"/>
                <w:lang w:val="tr-TR" w:eastAsia="tr-TR"/>
              </w:rPr>
              <w:t>İletişim Verisi</w:t>
            </w:r>
          </w:p>
        </w:tc>
        <w:tc>
          <w:tcPr>
            <w:tcW w:w="7475" w:type="dxa"/>
          </w:tcPr>
          <w:p w14:paraId="7B5484E3" w14:textId="424101EB" w:rsidR="005F2E76" w:rsidRPr="00067F38" w:rsidRDefault="005F2E76" w:rsidP="005F2E76">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tr-TR" w:eastAsia="tr-TR"/>
              </w:rPr>
            </w:pPr>
            <w:r w:rsidRPr="00067F38">
              <w:rPr>
                <w:rFonts w:ascii="Times New Roman" w:eastAsia="Times New Roman" w:hAnsi="Times New Roman" w:cs="Times New Roman"/>
                <w:color w:val="000000"/>
                <w:lang w:val="tr-TR" w:eastAsia="tr-TR"/>
              </w:rPr>
              <w:t>Telefon numarası, açık</w:t>
            </w:r>
            <w:r w:rsidR="00FB44A9" w:rsidRPr="00067F38">
              <w:rPr>
                <w:rFonts w:ascii="Times New Roman" w:eastAsia="Times New Roman" w:hAnsi="Times New Roman" w:cs="Times New Roman"/>
                <w:color w:val="000000"/>
                <w:lang w:val="tr-TR" w:eastAsia="tr-TR"/>
              </w:rPr>
              <w:t xml:space="preserve"> adres bilgisi, e-posta adresi</w:t>
            </w:r>
            <w:r w:rsidR="00B74B56" w:rsidRPr="00067F38">
              <w:rPr>
                <w:rFonts w:ascii="Times New Roman" w:eastAsia="Times New Roman" w:hAnsi="Times New Roman" w:cs="Times New Roman"/>
                <w:color w:val="000000"/>
                <w:lang w:val="tr-TR" w:eastAsia="tr-TR"/>
              </w:rPr>
              <w:t>.</w:t>
            </w:r>
          </w:p>
          <w:p w14:paraId="707740AE" w14:textId="77777777" w:rsidR="00071677" w:rsidRPr="00067F38" w:rsidRDefault="00071677" w:rsidP="005F2E76">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tr-TR" w:eastAsia="tr-TR"/>
              </w:rPr>
            </w:pPr>
          </w:p>
        </w:tc>
      </w:tr>
      <w:tr w:rsidR="005F2E76" w:rsidRPr="00067F38" w14:paraId="305F6414" w14:textId="77777777" w:rsidTr="00071677">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95" w:type="dxa"/>
          </w:tcPr>
          <w:p w14:paraId="11EAC449" w14:textId="77777777" w:rsidR="005F2E76" w:rsidRPr="00067F38" w:rsidRDefault="005F2E76" w:rsidP="005F2E76">
            <w:pPr>
              <w:spacing w:line="240" w:lineRule="auto"/>
              <w:jc w:val="both"/>
              <w:rPr>
                <w:rFonts w:ascii="Times New Roman" w:eastAsia="Times New Roman" w:hAnsi="Times New Roman" w:cs="Times New Roman"/>
                <w:lang w:val="tr-TR" w:eastAsia="tr-TR"/>
              </w:rPr>
            </w:pPr>
            <w:r w:rsidRPr="00067F38">
              <w:rPr>
                <w:rFonts w:ascii="Times New Roman" w:hAnsi="Times New Roman" w:cs="Times New Roman"/>
                <w:color w:val="000000" w:themeColor="text1"/>
                <w:lang w:val="tr-TR"/>
              </w:rPr>
              <w:t>Özel nitelikli kişisel veriler</w:t>
            </w:r>
          </w:p>
        </w:tc>
        <w:tc>
          <w:tcPr>
            <w:tcW w:w="7475" w:type="dxa"/>
          </w:tcPr>
          <w:p w14:paraId="55C34A01" w14:textId="2DAB151C" w:rsidR="003829DB" w:rsidRPr="00067F38" w:rsidRDefault="003829DB" w:rsidP="003829DB">
            <w:pPr>
              <w:numPr>
                <w:ilvl w:val="0"/>
                <w:numId w:val="5"/>
              </w:num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 xml:space="preserve">Engellilik, </w:t>
            </w:r>
            <w:r w:rsidR="00B74B56" w:rsidRPr="00067F38">
              <w:rPr>
                <w:rFonts w:ascii="Times New Roman" w:hAnsi="Times New Roman" w:cs="Times New Roman"/>
                <w:color w:val="000000" w:themeColor="text1"/>
                <w:lang w:val="tr-TR"/>
              </w:rPr>
              <w:t>malullük</w:t>
            </w:r>
            <w:r w:rsidRPr="00067F38">
              <w:rPr>
                <w:rFonts w:ascii="Times New Roman" w:hAnsi="Times New Roman" w:cs="Times New Roman"/>
                <w:color w:val="000000" w:themeColor="text1"/>
                <w:lang w:val="tr-TR"/>
              </w:rPr>
              <w:t xml:space="preserve"> ve sakatlık durumu,</w:t>
            </w:r>
          </w:p>
          <w:p w14:paraId="3FFAFA2E" w14:textId="49E93135" w:rsidR="003829DB" w:rsidRPr="00067F38" w:rsidRDefault="003829DB" w:rsidP="003829DB">
            <w:pPr>
              <w:numPr>
                <w:ilvl w:val="0"/>
                <w:numId w:val="5"/>
              </w:num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Kan Grubu,</w:t>
            </w:r>
          </w:p>
          <w:p w14:paraId="1BD83923" w14:textId="77777777" w:rsidR="00004854" w:rsidRPr="00067F38" w:rsidRDefault="003829DB" w:rsidP="00004854">
            <w:pPr>
              <w:numPr>
                <w:ilvl w:val="0"/>
                <w:numId w:val="5"/>
              </w:num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Sağlık verileri,</w:t>
            </w:r>
            <w:r w:rsidR="00004854" w:rsidRPr="00067F38">
              <w:rPr>
                <w:rFonts w:ascii="Times New Roman" w:hAnsi="Times New Roman" w:cs="Times New Roman"/>
                <w:color w:val="000000" w:themeColor="text1"/>
                <w:lang w:val="tr-TR"/>
              </w:rPr>
              <w:t xml:space="preserve"> </w:t>
            </w:r>
          </w:p>
          <w:p w14:paraId="1A5C8D2E" w14:textId="4367985C" w:rsidR="003829DB" w:rsidRPr="00067F38" w:rsidRDefault="00004854" w:rsidP="00004854">
            <w:pPr>
              <w:numPr>
                <w:ilvl w:val="0"/>
                <w:numId w:val="5"/>
              </w:num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Adli sicil kaydı, ceza mahkûmiyeti ve güvenlik tedbirleri</w:t>
            </w:r>
          </w:p>
          <w:p w14:paraId="7CD22328" w14:textId="77777777" w:rsidR="005F2E76" w:rsidRPr="00067F38" w:rsidRDefault="005F2E76" w:rsidP="005F2E76">
            <w:pPr>
              <w:numPr>
                <w:ilvl w:val="0"/>
                <w:numId w:val="5"/>
              </w:num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Ehliyet üzerinde kullandığı cihaz ve protezler (ehliyet fotokopisi)</w:t>
            </w:r>
          </w:p>
          <w:p w14:paraId="61D7D6FC" w14:textId="3329FB0F" w:rsidR="005F2E76" w:rsidRPr="00067F38" w:rsidRDefault="005F2E76" w:rsidP="00593B19">
            <w:pPr>
              <w:numPr>
                <w:ilvl w:val="0"/>
                <w:numId w:val="5"/>
              </w:numPr>
              <w:spacing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Nüfus cüzdanı üzerinde kan grubu ve din hanesi karşılığı</w:t>
            </w:r>
          </w:p>
        </w:tc>
      </w:tr>
      <w:tr w:rsidR="005F2E76" w:rsidRPr="00067F38" w14:paraId="7ABC6106" w14:textId="77777777" w:rsidTr="00071677">
        <w:trPr>
          <w:trHeight w:val="392"/>
        </w:trPr>
        <w:tc>
          <w:tcPr>
            <w:cnfStyle w:val="001000000000" w:firstRow="0" w:lastRow="0" w:firstColumn="1" w:lastColumn="0" w:oddVBand="0" w:evenVBand="0" w:oddHBand="0" w:evenHBand="0" w:firstRowFirstColumn="0" w:firstRowLastColumn="0" w:lastRowFirstColumn="0" w:lastRowLastColumn="0"/>
            <w:tcW w:w="1995" w:type="dxa"/>
          </w:tcPr>
          <w:p w14:paraId="05FD8C75" w14:textId="6BA0E8B6" w:rsidR="005F2E76" w:rsidRPr="00067F38" w:rsidRDefault="005F2E76" w:rsidP="005F2E76">
            <w:pPr>
              <w:spacing w:line="240" w:lineRule="auto"/>
              <w:jc w:val="both"/>
              <w:rPr>
                <w:rFonts w:ascii="Times New Roman" w:eastAsia="Times New Roman" w:hAnsi="Times New Roman" w:cs="Times New Roman"/>
                <w:lang w:val="tr-TR" w:eastAsia="tr-TR"/>
              </w:rPr>
            </w:pPr>
            <w:r w:rsidRPr="00067F38">
              <w:rPr>
                <w:rFonts w:ascii="Times New Roman" w:eastAsia="Times New Roman" w:hAnsi="Times New Roman" w:cs="Times New Roman"/>
                <w:lang w:val="tr-TR" w:eastAsia="tr-TR"/>
              </w:rPr>
              <w:t>Mesleki Deneyim Verisi</w:t>
            </w:r>
          </w:p>
        </w:tc>
        <w:tc>
          <w:tcPr>
            <w:tcW w:w="7475" w:type="dxa"/>
          </w:tcPr>
          <w:p w14:paraId="6B0206E5" w14:textId="7A18ADEE" w:rsidR="005F2E76" w:rsidRPr="00067F38" w:rsidRDefault="005F2E76" w:rsidP="005F2E76">
            <w:pPr>
              <w:autoSpaceDE w:val="0"/>
              <w:autoSpaceDN w:val="0"/>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r w:rsidRPr="00067F38">
              <w:rPr>
                <w:rFonts w:ascii="Times New Roman" w:hAnsi="Times New Roman" w:cs="Times New Roman"/>
                <w:lang w:val="tr-TR"/>
              </w:rPr>
              <w:t xml:space="preserve">İlgili kişinin </w:t>
            </w:r>
            <w:r w:rsidR="00BD777C" w:rsidRPr="00067F38">
              <w:rPr>
                <w:rFonts w:ascii="Times New Roman" w:hAnsi="Times New Roman" w:cs="Times New Roman"/>
                <w:lang w:val="tr-TR"/>
              </w:rPr>
              <w:t>iş deneyimine ilişkin bilgiler</w:t>
            </w:r>
          </w:p>
          <w:p w14:paraId="47CF6757" w14:textId="77777777" w:rsidR="005F2E76" w:rsidRPr="00067F38" w:rsidRDefault="005F2E76" w:rsidP="005F2E76">
            <w:pPr>
              <w:autoSpaceDE w:val="0"/>
              <w:autoSpaceDN w:val="0"/>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tr-TR" w:eastAsia="tr-TR"/>
              </w:rPr>
            </w:pPr>
          </w:p>
        </w:tc>
      </w:tr>
      <w:tr w:rsidR="00490696" w:rsidRPr="00067F38" w14:paraId="7622DC17" w14:textId="77777777" w:rsidTr="00071677">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95" w:type="dxa"/>
          </w:tcPr>
          <w:p w14:paraId="3AACC717" w14:textId="326254AB" w:rsidR="00490696" w:rsidRPr="00067F38" w:rsidRDefault="00490696" w:rsidP="005F2E76">
            <w:pPr>
              <w:spacing w:line="240" w:lineRule="auto"/>
              <w:jc w:val="both"/>
              <w:rPr>
                <w:rFonts w:ascii="Times New Roman" w:eastAsia="Times New Roman" w:hAnsi="Times New Roman" w:cs="Times New Roman"/>
                <w:lang w:val="tr-TR" w:eastAsia="tr-TR"/>
              </w:rPr>
            </w:pPr>
            <w:r w:rsidRPr="00067F38">
              <w:rPr>
                <w:rFonts w:ascii="Times New Roman" w:eastAsia="Times New Roman" w:hAnsi="Times New Roman" w:cs="Times New Roman"/>
                <w:lang w:val="tr-TR" w:eastAsia="tr-TR"/>
              </w:rPr>
              <w:t>Özlük Verisi</w:t>
            </w:r>
          </w:p>
        </w:tc>
        <w:tc>
          <w:tcPr>
            <w:tcW w:w="7475" w:type="dxa"/>
          </w:tcPr>
          <w:p w14:paraId="115E9FBD" w14:textId="70D9B0B3" w:rsidR="00490696" w:rsidRPr="00067F38" w:rsidRDefault="00490696" w:rsidP="0092367C">
            <w:pPr>
              <w:autoSpaceDE w:val="0"/>
              <w:autoSpaceDN w:val="0"/>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tr-TR"/>
              </w:rPr>
            </w:pPr>
            <w:r w:rsidRPr="00067F38">
              <w:rPr>
                <w:rFonts w:ascii="Times New Roman" w:hAnsi="Times New Roman" w:cs="Times New Roman"/>
                <w:lang w:val="tr-TR"/>
              </w:rPr>
              <w:t xml:space="preserve">Personelin veya Şirket ile çalışma ilişkisi içerisinde olan gerçek kişilerin özlük haklarının oluşmasına temel olacak bilgilerin elde edilmesine yönelik işlenen her türlü kişisel veri (Özlük dosyasına giren kimlik bilgileri, </w:t>
            </w:r>
            <w:r w:rsidR="00FF48EC" w:rsidRPr="00067F38">
              <w:rPr>
                <w:rFonts w:ascii="Times New Roman" w:hAnsi="Times New Roman" w:cs="Times New Roman"/>
                <w:lang w:val="tr-TR"/>
              </w:rPr>
              <w:t xml:space="preserve">mezuniyet bilgileri, eğitim </w:t>
            </w:r>
            <w:r w:rsidR="00FF48EC" w:rsidRPr="00067F38">
              <w:rPr>
                <w:rFonts w:ascii="Times New Roman" w:hAnsi="Times New Roman" w:cs="Times New Roman"/>
                <w:lang w:val="tr-TR"/>
              </w:rPr>
              <w:lastRenderedPageBreak/>
              <w:t xml:space="preserve">bilgileri, </w:t>
            </w:r>
            <w:r w:rsidR="00591398" w:rsidRPr="00067F38">
              <w:rPr>
                <w:rFonts w:ascii="Times New Roman" w:hAnsi="Times New Roman" w:cs="Times New Roman"/>
                <w:lang w:val="tr-TR"/>
              </w:rPr>
              <w:t xml:space="preserve">görev için uygunluk, </w:t>
            </w:r>
            <w:r w:rsidR="0092367C" w:rsidRPr="00067F38">
              <w:rPr>
                <w:rFonts w:ascii="Times New Roman" w:hAnsi="Times New Roman" w:cs="Times New Roman"/>
                <w:lang w:val="tr-TR"/>
              </w:rPr>
              <w:t xml:space="preserve">yabancı dil bilgisi, </w:t>
            </w:r>
            <w:r w:rsidR="00726D90" w:rsidRPr="00067F38">
              <w:rPr>
                <w:rFonts w:ascii="Times New Roman" w:hAnsi="Times New Roman" w:cs="Times New Roman"/>
                <w:lang w:val="tr-TR"/>
              </w:rPr>
              <w:t>sertifika bilgileri</w:t>
            </w:r>
            <w:r w:rsidR="00591398" w:rsidRPr="00067F38">
              <w:rPr>
                <w:rFonts w:ascii="Times New Roman" w:hAnsi="Times New Roman" w:cs="Times New Roman"/>
                <w:lang w:val="tr-TR"/>
              </w:rPr>
              <w:t xml:space="preserve">, </w:t>
            </w:r>
            <w:r w:rsidRPr="00067F38">
              <w:rPr>
                <w:rFonts w:ascii="Times New Roman" w:hAnsi="Times New Roman" w:cs="Times New Roman"/>
                <w:lang w:val="tr-TR"/>
              </w:rPr>
              <w:t>iş başvuru formu, eğitim bilgileri vs.)</w:t>
            </w:r>
          </w:p>
        </w:tc>
      </w:tr>
      <w:tr w:rsidR="00DE1EA9" w:rsidRPr="00067F38" w14:paraId="2C0168BF" w14:textId="77777777" w:rsidTr="00071677">
        <w:trPr>
          <w:trHeight w:val="392"/>
        </w:trPr>
        <w:tc>
          <w:tcPr>
            <w:cnfStyle w:val="001000000000" w:firstRow="0" w:lastRow="0" w:firstColumn="1" w:lastColumn="0" w:oddVBand="0" w:evenVBand="0" w:oddHBand="0" w:evenHBand="0" w:firstRowFirstColumn="0" w:firstRowLastColumn="0" w:lastRowFirstColumn="0" w:lastRowLastColumn="0"/>
            <w:tcW w:w="1995" w:type="dxa"/>
          </w:tcPr>
          <w:p w14:paraId="02299B3A" w14:textId="4D1C22BB" w:rsidR="00DE1EA9" w:rsidRPr="00067F38" w:rsidRDefault="00DE1EA9" w:rsidP="005F2E76">
            <w:pPr>
              <w:spacing w:line="240" w:lineRule="auto"/>
              <w:jc w:val="both"/>
              <w:rPr>
                <w:rFonts w:ascii="Times New Roman" w:eastAsia="Times New Roman" w:hAnsi="Times New Roman" w:cs="Times New Roman"/>
                <w:lang w:val="tr-TR" w:eastAsia="tr-TR"/>
              </w:rPr>
            </w:pPr>
            <w:r w:rsidRPr="00067F38">
              <w:rPr>
                <w:rFonts w:ascii="Times New Roman" w:eastAsia="Times New Roman" w:hAnsi="Times New Roman" w:cs="Times New Roman"/>
                <w:lang w:val="tr-TR" w:eastAsia="tr-TR"/>
              </w:rPr>
              <w:lastRenderedPageBreak/>
              <w:t>İşlem Güvenliği Verisi</w:t>
            </w:r>
          </w:p>
        </w:tc>
        <w:tc>
          <w:tcPr>
            <w:tcW w:w="7475" w:type="dxa"/>
          </w:tcPr>
          <w:p w14:paraId="1134A743" w14:textId="1D2D7DDF" w:rsidR="00DE1EA9" w:rsidRPr="00067F38" w:rsidRDefault="00DE1EA9" w:rsidP="00726D90">
            <w:pPr>
              <w:autoSpaceDE w:val="0"/>
              <w:autoSpaceDN w:val="0"/>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r w:rsidRPr="00067F38">
              <w:rPr>
                <w:rFonts w:ascii="Times New Roman" w:hAnsi="Times New Roman" w:cs="Times New Roman"/>
                <w:lang w:val="tr-TR"/>
              </w:rPr>
              <w:t>İş başvurularını yapabilmek adına ilgili web-sitesine girmek için oluşturulan şifreler</w:t>
            </w:r>
          </w:p>
        </w:tc>
      </w:tr>
      <w:tr w:rsidR="000709DC" w:rsidRPr="00067F38" w14:paraId="53B2E72F" w14:textId="77777777" w:rsidTr="00071677">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95" w:type="dxa"/>
          </w:tcPr>
          <w:p w14:paraId="3D16E25A" w14:textId="09FA18C3" w:rsidR="000709DC" w:rsidRPr="00067F38" w:rsidRDefault="000709DC" w:rsidP="005F2E76">
            <w:pPr>
              <w:spacing w:line="240" w:lineRule="auto"/>
              <w:jc w:val="both"/>
              <w:rPr>
                <w:rFonts w:ascii="Times New Roman" w:eastAsia="Times New Roman" w:hAnsi="Times New Roman" w:cs="Times New Roman"/>
                <w:lang w:val="tr-TR" w:eastAsia="tr-TR"/>
              </w:rPr>
            </w:pPr>
            <w:r w:rsidRPr="00067F38">
              <w:rPr>
                <w:rFonts w:ascii="Times New Roman" w:eastAsia="Times New Roman" w:hAnsi="Times New Roman" w:cs="Times New Roman"/>
                <w:lang w:val="tr-TR" w:eastAsia="tr-TR"/>
              </w:rPr>
              <w:t>Fiziksel Mekân Güvenlik Verisi</w:t>
            </w:r>
          </w:p>
        </w:tc>
        <w:tc>
          <w:tcPr>
            <w:tcW w:w="7475" w:type="dxa"/>
          </w:tcPr>
          <w:p w14:paraId="31F65F4D" w14:textId="2422B8D1" w:rsidR="000709DC" w:rsidRPr="00067F38" w:rsidRDefault="000709DC" w:rsidP="00726D90">
            <w:pPr>
              <w:autoSpaceDE w:val="0"/>
              <w:autoSpaceDN w:val="0"/>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tr-TR"/>
              </w:rPr>
            </w:pPr>
            <w:r w:rsidRPr="00067F38">
              <w:rPr>
                <w:rFonts w:ascii="Times New Roman" w:hAnsi="Times New Roman" w:cs="Times New Roman"/>
                <w:lang w:val="tr-TR"/>
              </w:rPr>
              <w:t xml:space="preserve">Fiziksel mekâna girişte, fiziksel </w:t>
            </w:r>
            <w:r w:rsidR="000D6176" w:rsidRPr="00067F38">
              <w:rPr>
                <w:rFonts w:ascii="Times New Roman" w:hAnsi="Times New Roman" w:cs="Times New Roman"/>
                <w:lang w:val="tr-TR"/>
              </w:rPr>
              <w:t>mekânın</w:t>
            </w:r>
            <w:r w:rsidRPr="00067F38">
              <w:rPr>
                <w:rFonts w:ascii="Times New Roman" w:hAnsi="Times New Roman" w:cs="Times New Roman"/>
                <w:lang w:val="tr-TR"/>
              </w:rPr>
              <w:t xml:space="preserve"> içerisinde kalış sırasında alınan kayıtlar ve belgelere ilişkin kişisel veriler; kamera kayıtları</w:t>
            </w:r>
            <w:r w:rsidR="00FD2DA2" w:rsidRPr="00067F38">
              <w:rPr>
                <w:rFonts w:ascii="Times New Roman" w:hAnsi="Times New Roman" w:cs="Times New Roman"/>
                <w:lang w:val="tr-TR"/>
              </w:rPr>
              <w:t xml:space="preserve"> </w:t>
            </w:r>
            <w:r w:rsidRPr="00067F38">
              <w:rPr>
                <w:rFonts w:ascii="Times New Roman" w:hAnsi="Times New Roman" w:cs="Times New Roman"/>
                <w:lang w:val="tr-TR"/>
              </w:rPr>
              <w:t>ve güvenlik noktasında alınan kayıtlar vb.</w:t>
            </w:r>
          </w:p>
        </w:tc>
      </w:tr>
      <w:tr w:rsidR="00FE23B8" w:rsidRPr="00067F38" w14:paraId="0194F2F3" w14:textId="77777777" w:rsidTr="00071677">
        <w:trPr>
          <w:trHeight w:val="392"/>
        </w:trPr>
        <w:tc>
          <w:tcPr>
            <w:cnfStyle w:val="001000000000" w:firstRow="0" w:lastRow="0" w:firstColumn="1" w:lastColumn="0" w:oddVBand="0" w:evenVBand="0" w:oddHBand="0" w:evenHBand="0" w:firstRowFirstColumn="0" w:firstRowLastColumn="0" w:lastRowFirstColumn="0" w:lastRowLastColumn="0"/>
            <w:tcW w:w="1995" w:type="dxa"/>
          </w:tcPr>
          <w:p w14:paraId="777940E2" w14:textId="11D1C1B9" w:rsidR="00FE23B8" w:rsidRPr="00067F38" w:rsidRDefault="000709DC" w:rsidP="005F2E76">
            <w:pPr>
              <w:spacing w:line="240" w:lineRule="auto"/>
              <w:jc w:val="both"/>
              <w:rPr>
                <w:rFonts w:ascii="Times New Roman" w:eastAsia="Times New Roman" w:hAnsi="Times New Roman" w:cs="Times New Roman"/>
                <w:lang w:val="tr-TR" w:eastAsia="tr-TR"/>
              </w:rPr>
            </w:pPr>
            <w:r w:rsidRPr="00067F38">
              <w:rPr>
                <w:rFonts w:ascii="Times New Roman" w:eastAsia="Times New Roman" w:hAnsi="Times New Roman" w:cs="Times New Roman"/>
                <w:lang w:val="tr-TR" w:eastAsia="tr-TR"/>
              </w:rPr>
              <w:t>Diğer Veriler</w:t>
            </w:r>
          </w:p>
        </w:tc>
        <w:tc>
          <w:tcPr>
            <w:tcW w:w="7475" w:type="dxa"/>
          </w:tcPr>
          <w:p w14:paraId="01BB1804" w14:textId="37B97C0A" w:rsidR="00FE23B8" w:rsidRPr="00067F38" w:rsidRDefault="000709DC" w:rsidP="00F062D5">
            <w:pPr>
              <w:autoSpaceDE w:val="0"/>
              <w:autoSpaceDN w:val="0"/>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tr-TR"/>
              </w:rPr>
            </w:pPr>
            <w:r w:rsidRPr="00067F38">
              <w:rPr>
                <w:rFonts w:ascii="Times New Roman" w:hAnsi="Times New Roman" w:cs="Times New Roman"/>
                <w:lang w:val="tr-TR"/>
              </w:rPr>
              <w:t>Askerlik durumu hakkında bilgiler, kişisel özellik ve yetkinlikler gibi veriler</w:t>
            </w:r>
            <w:r w:rsidR="007D6AD4" w:rsidRPr="00067F38">
              <w:rPr>
                <w:rFonts w:ascii="Times New Roman" w:hAnsi="Times New Roman" w:cs="Times New Roman"/>
                <w:lang w:val="tr-TR"/>
              </w:rPr>
              <w:t>.</w:t>
            </w:r>
          </w:p>
        </w:tc>
      </w:tr>
    </w:tbl>
    <w:p w14:paraId="2B94FE35" w14:textId="77777777" w:rsidR="005F2E76" w:rsidRPr="00067F38" w:rsidRDefault="005F2E76" w:rsidP="00563A7F">
      <w:pPr>
        <w:ind w:left="710"/>
        <w:jc w:val="both"/>
        <w:rPr>
          <w:rFonts w:ascii="Times New Roman" w:hAnsi="Times New Roman" w:cs="Times New Roman"/>
          <w:color w:val="000000" w:themeColor="text1"/>
          <w:lang w:val="tr-TR"/>
        </w:rPr>
      </w:pPr>
    </w:p>
    <w:p w14:paraId="33700371" w14:textId="01528807" w:rsidR="003945BC" w:rsidRPr="00067F38" w:rsidRDefault="005C45E9" w:rsidP="00DB06D5">
      <w:pPr>
        <w:pStyle w:val="ListeParagraf"/>
        <w:numPr>
          <w:ilvl w:val="0"/>
          <w:numId w:val="14"/>
        </w:numPr>
        <w:rPr>
          <w:rFonts w:ascii="Times New Roman" w:hAnsi="Times New Roman" w:cs="Times New Roman"/>
          <w:b/>
          <w:lang w:val="tr-TR"/>
        </w:rPr>
      </w:pPr>
      <w:r w:rsidRPr="00067F38">
        <w:rPr>
          <w:rFonts w:ascii="Times New Roman" w:hAnsi="Times New Roman" w:cs="Times New Roman"/>
          <w:b/>
          <w:lang w:val="tr-TR"/>
        </w:rPr>
        <w:t xml:space="preserve">Çalışan Adaylarının Kişisel Verilerinin İşlenme Sürecine İlişkin Açıklamalar </w:t>
      </w:r>
    </w:p>
    <w:p w14:paraId="2C454B4D" w14:textId="4C17324D" w:rsidR="00DB050C" w:rsidRPr="00067F38" w:rsidRDefault="00B32ABD" w:rsidP="00DB06D5">
      <w:pPr>
        <w:jc w:val="both"/>
        <w:rPr>
          <w:rFonts w:ascii="Times New Roman" w:hAnsi="Times New Roman" w:cs="Times New Roman"/>
          <w:color w:val="000000" w:themeColor="text1"/>
          <w:lang w:val="tr-TR"/>
        </w:rPr>
      </w:pPr>
      <w:r w:rsidRPr="00B32ABD">
        <w:rPr>
          <w:rFonts w:ascii="Times New Roman" w:hAnsi="Times New Roman" w:cs="Times New Roman"/>
          <w:highlight w:val="yellow"/>
        </w:rPr>
        <w:t>ONKOLOJİ HASTANESİ</w:t>
      </w:r>
      <w:r w:rsidR="005C45E9" w:rsidRPr="00067F38">
        <w:rPr>
          <w:rFonts w:ascii="Times New Roman" w:hAnsi="Times New Roman" w:cs="Times New Roman"/>
          <w:color w:val="000000" w:themeColor="text1"/>
          <w:lang w:val="tr-TR"/>
        </w:rPr>
        <w:t>, çalışan adaylarına ait kişisel verileri kullanım amacı ortadan kalksa da, başka bir kanunda öngörülmesi veya ilgili çalışan adayı tarafından ayrıca bir rızanın verilmesi halinde saklamaya devam edebilir. Bu istisnai durum haricinde, veri işleme amacının ortadan kalkması söz konusu olduğunda bahsi</w:t>
      </w:r>
      <w:r w:rsidR="00C66F22" w:rsidRPr="00067F38">
        <w:rPr>
          <w:rFonts w:ascii="Times New Roman" w:hAnsi="Times New Roman" w:cs="Times New Roman"/>
          <w:color w:val="000000" w:themeColor="text1"/>
          <w:lang w:val="tr-TR"/>
        </w:rPr>
        <w:t xml:space="preserve"> geçen kişis</w:t>
      </w:r>
      <w:r w:rsidR="008A3655" w:rsidRPr="00067F38">
        <w:rPr>
          <w:rFonts w:ascii="Times New Roman" w:hAnsi="Times New Roman" w:cs="Times New Roman"/>
          <w:color w:val="000000" w:themeColor="text1"/>
          <w:lang w:val="tr-TR"/>
        </w:rPr>
        <w:t xml:space="preserve">el veriler </w:t>
      </w:r>
      <w:r w:rsidRPr="00B32ABD">
        <w:rPr>
          <w:rFonts w:ascii="Times New Roman" w:hAnsi="Times New Roman" w:cs="Times New Roman"/>
          <w:highlight w:val="yellow"/>
        </w:rPr>
        <w:t>ONKOLOJİ HASTANESİ</w:t>
      </w:r>
      <w:r w:rsidR="00FD2DA2" w:rsidRPr="00067F38">
        <w:rPr>
          <w:rFonts w:ascii="Times New Roman" w:hAnsi="Times New Roman" w:cs="Times New Roman"/>
          <w:color w:val="000000" w:themeColor="text1"/>
          <w:lang w:val="tr-TR"/>
        </w:rPr>
        <w:t xml:space="preserve"> </w:t>
      </w:r>
      <w:r w:rsidR="005C45E9" w:rsidRPr="00067F38">
        <w:rPr>
          <w:rFonts w:ascii="Times New Roman" w:hAnsi="Times New Roman" w:cs="Times New Roman"/>
          <w:color w:val="000000" w:themeColor="text1"/>
          <w:lang w:val="tr-TR"/>
        </w:rPr>
        <w:t>tarafından derhal silinecek, yok edilecek veya anonimleştirilecektir.</w:t>
      </w:r>
    </w:p>
    <w:p w14:paraId="157C1169" w14:textId="6F3CA686" w:rsidR="00D92C4C" w:rsidRPr="00067F38" w:rsidRDefault="005C45E9" w:rsidP="00D92C4C">
      <w:pPr>
        <w:pStyle w:val="Balk2"/>
        <w:numPr>
          <w:ilvl w:val="0"/>
          <w:numId w:val="14"/>
        </w:numPr>
        <w:spacing w:before="120" w:line="257" w:lineRule="auto"/>
        <w:jc w:val="both"/>
        <w:rPr>
          <w:rFonts w:ascii="Times New Roman" w:hAnsi="Times New Roman" w:cs="Times New Roman"/>
          <w:b/>
          <w:color w:val="000000" w:themeColor="text1"/>
          <w:sz w:val="22"/>
          <w:szCs w:val="22"/>
          <w:lang w:val="tr-TR"/>
        </w:rPr>
      </w:pPr>
      <w:r w:rsidRPr="00067F38">
        <w:rPr>
          <w:rFonts w:ascii="Times New Roman" w:hAnsi="Times New Roman" w:cs="Times New Roman"/>
          <w:b/>
          <w:color w:val="000000" w:themeColor="text1"/>
          <w:sz w:val="22"/>
          <w:szCs w:val="22"/>
          <w:lang w:val="tr-TR"/>
        </w:rPr>
        <w:t>Çalışan Adayı Kişisel Verilerinin İşlenme Amaçları ve Üçüncü Kişilere Aktarılması</w:t>
      </w:r>
    </w:p>
    <w:p w14:paraId="398C218F" w14:textId="3E58B08B" w:rsidR="00D92C4C" w:rsidRPr="00067F38" w:rsidRDefault="00DB06D5" w:rsidP="00D92C4C">
      <w:pPr>
        <w:spacing w:before="120" w:after="0" w:line="257" w:lineRule="auto"/>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Kişisel verileriniz, aşağıda sayılan nedenlerle ve 6698 sayılı Kişisel Verilerin Korunması Kanunu’nun 5. ve 6. maddesinde belirtilen kişisel veri işleme ve aktarma şartları kapsamında işlenebilecek ve aktarılacaktır.</w:t>
      </w:r>
    </w:p>
    <w:p w14:paraId="6484F845" w14:textId="1010AC64" w:rsidR="000F7671" w:rsidRPr="00067F38" w:rsidRDefault="004E277F" w:rsidP="0009688B">
      <w:pPr>
        <w:spacing w:before="120" w:after="0"/>
        <w:ind w:left="710"/>
        <w:jc w:val="both"/>
        <w:rPr>
          <w:rFonts w:ascii="Times New Roman" w:hAnsi="Times New Roman" w:cs="Times New Roman"/>
          <w:b/>
          <w:color w:val="000000" w:themeColor="text1"/>
          <w:lang w:val="tr-TR"/>
        </w:rPr>
      </w:pPr>
      <w:r w:rsidRPr="00067F38">
        <w:rPr>
          <w:rFonts w:ascii="Times New Roman" w:hAnsi="Times New Roman" w:cs="Times New Roman"/>
          <w:b/>
          <w:color w:val="000000" w:themeColor="text1"/>
          <w:lang w:val="tr-TR"/>
        </w:rPr>
        <w:t>İş sözleşmesinin kurulması amacıyla;</w:t>
      </w:r>
    </w:p>
    <w:p w14:paraId="4D394265" w14:textId="63B48438" w:rsidR="000F7671" w:rsidRPr="00067F38" w:rsidRDefault="007D6AD4" w:rsidP="000F7671">
      <w:pPr>
        <w:pStyle w:val="ListeParagraf"/>
        <w:numPr>
          <w:ilvl w:val="0"/>
          <w:numId w:val="20"/>
        </w:numPr>
        <w:ind w:left="1430"/>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 xml:space="preserve">İş başvuru ve işe yerleştirme süreçlerinin </w:t>
      </w:r>
      <w:r w:rsidR="000F7671" w:rsidRPr="00067F38">
        <w:rPr>
          <w:rFonts w:ascii="Times New Roman" w:hAnsi="Times New Roman" w:cs="Times New Roman"/>
          <w:color w:val="000000" w:themeColor="text1"/>
          <w:lang w:val="tr-TR"/>
        </w:rPr>
        <w:t>yürütülmesi amacıyla işlenmektedir.</w:t>
      </w:r>
    </w:p>
    <w:p w14:paraId="6F6C378F" w14:textId="68889506" w:rsidR="0009688B" w:rsidRPr="00067F38" w:rsidRDefault="004E277F" w:rsidP="0009688B">
      <w:pPr>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Kişisel verileriniz, ilgili mevzuatta belirtilen veya işleme amacının ortadan kal</w:t>
      </w:r>
      <w:r w:rsidR="00CF3A8C" w:rsidRPr="00067F38">
        <w:rPr>
          <w:rFonts w:ascii="Times New Roman" w:hAnsi="Times New Roman" w:cs="Times New Roman"/>
          <w:color w:val="000000" w:themeColor="text1"/>
          <w:lang w:val="tr-TR"/>
        </w:rPr>
        <w:t>k</w:t>
      </w:r>
      <w:r w:rsidRPr="00067F38">
        <w:rPr>
          <w:rFonts w:ascii="Times New Roman" w:hAnsi="Times New Roman" w:cs="Times New Roman"/>
          <w:color w:val="000000" w:themeColor="text1"/>
          <w:lang w:val="tr-TR"/>
        </w:rPr>
        <w:t>masına kadar geçecek olan makul süre ve herhalde kanuni zamanaşımı süreleri kadar muhafaza edilecektir.</w:t>
      </w:r>
    </w:p>
    <w:p w14:paraId="2D1AE7B0" w14:textId="276C7791" w:rsidR="001F1A0E" w:rsidRPr="00067F38" w:rsidRDefault="0009688B" w:rsidP="00532868">
      <w:pPr>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ab/>
      </w:r>
      <w:r w:rsidR="001E195C" w:rsidRPr="00067F38">
        <w:rPr>
          <w:rFonts w:ascii="Times New Roman" w:hAnsi="Times New Roman" w:cs="Times New Roman"/>
          <w:b/>
          <w:color w:val="000000" w:themeColor="text1"/>
          <w:lang w:val="tr-TR"/>
        </w:rPr>
        <w:t>Çalışan Adayı Kişisel Verilerinin 3.Kişilere Aktarılması</w:t>
      </w:r>
    </w:p>
    <w:p w14:paraId="47215CA8" w14:textId="30CC2E79" w:rsidR="001F1A0E" w:rsidRPr="00067F38" w:rsidRDefault="001F1A0E" w:rsidP="00F062D5">
      <w:pPr>
        <w:pStyle w:val="ListeParagraf"/>
        <w:ind w:left="360"/>
        <w:jc w:val="both"/>
        <w:rPr>
          <w:rFonts w:ascii="Times New Roman" w:hAnsi="Times New Roman" w:cs="Times New Roman"/>
          <w:b/>
          <w:color w:val="000000" w:themeColor="text1"/>
          <w:lang w:val="tr-TR"/>
        </w:rPr>
      </w:pPr>
      <w:r w:rsidRPr="00067F38">
        <w:rPr>
          <w:rFonts w:ascii="Times New Roman" w:hAnsi="Times New Roman" w:cs="Times New Roman"/>
          <w:b/>
          <w:color w:val="000000" w:themeColor="text1"/>
          <w:lang w:val="tr-TR"/>
        </w:rPr>
        <w:t xml:space="preserve">      Şirketimiz politikalarının uygulanması amacıyla, özellikle;</w:t>
      </w:r>
    </w:p>
    <w:p w14:paraId="10460ADF" w14:textId="1AA1B356" w:rsidR="001F1A0E" w:rsidRPr="00067F38" w:rsidRDefault="001F1A0E" w:rsidP="00F062D5">
      <w:pPr>
        <w:pStyle w:val="ListeParagraf"/>
        <w:numPr>
          <w:ilvl w:val="1"/>
          <w:numId w:val="20"/>
        </w:numPr>
        <w:spacing w:line="257" w:lineRule="auto"/>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Aday personele internet üzerinden test yapılması</w:t>
      </w:r>
      <w:r w:rsidR="009F2B8B" w:rsidRPr="00067F38">
        <w:rPr>
          <w:rFonts w:ascii="Times New Roman" w:hAnsi="Times New Roman" w:cs="Times New Roman"/>
          <w:color w:val="000000" w:themeColor="text1"/>
          <w:lang w:val="tr-TR"/>
        </w:rPr>
        <w:t>,</w:t>
      </w:r>
    </w:p>
    <w:p w14:paraId="45E06714" w14:textId="274C0D67" w:rsidR="001F1A0E" w:rsidRPr="00067F38" w:rsidRDefault="001F1A0E" w:rsidP="00F062D5">
      <w:pPr>
        <w:pStyle w:val="ListeParagraf"/>
        <w:numPr>
          <w:ilvl w:val="1"/>
          <w:numId w:val="20"/>
        </w:numPr>
        <w:spacing w:line="257" w:lineRule="auto"/>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Aday personele değerlendirme yapılması</w:t>
      </w:r>
      <w:r w:rsidR="009F2B8B" w:rsidRPr="00067F38">
        <w:rPr>
          <w:rFonts w:ascii="Times New Roman" w:hAnsi="Times New Roman" w:cs="Times New Roman"/>
          <w:color w:val="000000" w:themeColor="text1"/>
          <w:lang w:val="tr-TR"/>
        </w:rPr>
        <w:t>,</w:t>
      </w:r>
    </w:p>
    <w:p w14:paraId="4CF59673" w14:textId="77777777" w:rsidR="00D73B97" w:rsidRPr="00067F38" w:rsidRDefault="001F1A0E" w:rsidP="00D73B97">
      <w:pPr>
        <w:pStyle w:val="ListeParagraf"/>
        <w:numPr>
          <w:ilvl w:val="1"/>
          <w:numId w:val="20"/>
        </w:numPr>
        <w:spacing w:line="257" w:lineRule="auto"/>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Aday personele kişilik değerlendirme yapılması amacı ile</w:t>
      </w:r>
    </w:p>
    <w:p w14:paraId="0B4E2642" w14:textId="39A2CBD4" w:rsidR="001F1A0E" w:rsidRDefault="009F2B8B" w:rsidP="00D73B97">
      <w:pPr>
        <w:pStyle w:val="ListeParagraf"/>
        <w:spacing w:line="257" w:lineRule="auto"/>
        <w:ind w:left="1440"/>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 xml:space="preserve"> iş ortaklarına</w:t>
      </w:r>
      <w:r w:rsidR="00D73B97" w:rsidRPr="00067F38">
        <w:rPr>
          <w:rFonts w:ascii="Times New Roman" w:hAnsi="Times New Roman" w:cs="Times New Roman"/>
          <w:color w:val="000000" w:themeColor="text1"/>
          <w:lang w:val="tr-TR"/>
        </w:rPr>
        <w:t xml:space="preserve">, </w:t>
      </w:r>
      <w:proofErr w:type="spellStart"/>
      <w:r w:rsidR="00D73B97" w:rsidRPr="00067F38">
        <w:rPr>
          <w:rFonts w:ascii="Times New Roman" w:hAnsi="Times New Roman" w:cs="Times New Roman"/>
          <w:spacing w:val="-1"/>
        </w:rPr>
        <w:t>grup</w:t>
      </w:r>
      <w:proofErr w:type="spellEnd"/>
      <w:r w:rsidR="00D73B97" w:rsidRPr="00067F38">
        <w:rPr>
          <w:rFonts w:ascii="Times New Roman" w:hAnsi="Times New Roman" w:cs="Times New Roman"/>
          <w:spacing w:val="-1"/>
        </w:rPr>
        <w:t xml:space="preserve"> </w:t>
      </w:r>
      <w:proofErr w:type="spellStart"/>
      <w:r w:rsidR="00D73B97" w:rsidRPr="00067F38">
        <w:rPr>
          <w:rFonts w:ascii="Times New Roman" w:hAnsi="Times New Roman" w:cs="Times New Roman"/>
          <w:spacing w:val="-1"/>
        </w:rPr>
        <w:t>şirketlerine</w:t>
      </w:r>
      <w:proofErr w:type="spellEnd"/>
      <w:r w:rsidRPr="00067F38">
        <w:rPr>
          <w:rFonts w:ascii="Times New Roman" w:hAnsi="Times New Roman" w:cs="Times New Roman"/>
          <w:color w:val="000000" w:themeColor="text1"/>
          <w:lang w:val="tr-TR"/>
        </w:rPr>
        <w:t xml:space="preserve"> aktarılmaktadır. </w:t>
      </w:r>
    </w:p>
    <w:p w14:paraId="35724521" w14:textId="7BD2D6E8" w:rsidR="00603BF6" w:rsidRDefault="00603BF6" w:rsidP="00D73B97">
      <w:pPr>
        <w:pStyle w:val="ListeParagraf"/>
        <w:spacing w:line="257" w:lineRule="auto"/>
        <w:ind w:left="1440"/>
        <w:jc w:val="both"/>
        <w:rPr>
          <w:rFonts w:ascii="Times New Roman" w:hAnsi="Times New Roman" w:cs="Times New Roman"/>
          <w:color w:val="000000" w:themeColor="text1"/>
          <w:lang w:val="tr-TR"/>
        </w:rPr>
      </w:pPr>
    </w:p>
    <w:p w14:paraId="20C4AC09" w14:textId="77777777" w:rsidR="00603BF6" w:rsidRPr="0056290D" w:rsidRDefault="00603BF6" w:rsidP="00603BF6">
      <w:pPr>
        <w:pStyle w:val="ListeParagraf"/>
        <w:keepNext/>
        <w:keepLines/>
        <w:numPr>
          <w:ilvl w:val="0"/>
          <w:numId w:val="14"/>
        </w:numPr>
        <w:spacing w:after="120" w:line="259" w:lineRule="auto"/>
        <w:jc w:val="both"/>
        <w:outlineLvl w:val="0"/>
        <w:rPr>
          <w:rFonts w:ascii="Times New Roman" w:eastAsiaTheme="majorEastAsia" w:hAnsi="Times New Roman" w:cs="Times New Roman"/>
          <w:b/>
          <w:color w:val="000000" w:themeColor="text1"/>
          <w:lang w:val="tr-TR"/>
        </w:rPr>
      </w:pPr>
      <w:r w:rsidRPr="0056290D">
        <w:rPr>
          <w:rFonts w:ascii="Times New Roman" w:eastAsiaTheme="majorEastAsia" w:hAnsi="Times New Roman" w:cs="Times New Roman"/>
          <w:b/>
          <w:color w:val="000000" w:themeColor="text1"/>
          <w:lang w:val="tr-TR"/>
        </w:rPr>
        <w:t>Kişisel Verilerin Güvenliğinin ve Gizliliğinin Sağlanması</w:t>
      </w:r>
    </w:p>
    <w:p w14:paraId="340893B0" w14:textId="77777777" w:rsidR="00603BF6" w:rsidRPr="0056290D" w:rsidRDefault="00603BF6" w:rsidP="00603BF6">
      <w:pPr>
        <w:spacing w:after="120" w:line="259" w:lineRule="auto"/>
        <w:jc w:val="both"/>
        <w:rPr>
          <w:rFonts w:ascii="Times New Roman" w:hAnsi="Times New Roman" w:cs="Times New Roman"/>
          <w:lang w:val="tr-TR"/>
        </w:rPr>
      </w:pPr>
      <w:r w:rsidRPr="0056290D">
        <w:rPr>
          <w:rFonts w:ascii="Times New Roman" w:hAnsi="Times New Roman" w:cs="Times New Roman"/>
          <w:lang w:val="tr-TR"/>
        </w:rPr>
        <w:t>Şirketimiz, KVK Kanunu’nun 12. maddesine uygun olarak, işlemekte olduğu kişisel verilerin hukuka aykırı olarak işlenmesini ve kişisel verilere hukuka aykırı erişilmesini önlemek, kişisel verilerin muhafazasını sağlamak için uygun güvenlik düzeyini temin etmeye yönelik gerekli her türlü teknik ve idari tedbirleri almaktadır. İşlenen kişisel verilerin kanuni olmayan yollarla başkaları tarafından elde edilmesi halinde, Şirketimiz bu durumu en kısa sürede ilgili veri sahibine ve Kurul’a bildirecektir.</w:t>
      </w:r>
    </w:p>
    <w:p w14:paraId="4816862D" w14:textId="77777777" w:rsidR="00603BF6" w:rsidRPr="0056290D" w:rsidRDefault="00603BF6" w:rsidP="00603BF6">
      <w:pPr>
        <w:keepNext/>
        <w:keepLines/>
        <w:spacing w:after="120" w:line="259" w:lineRule="auto"/>
        <w:jc w:val="both"/>
        <w:outlineLvl w:val="0"/>
        <w:rPr>
          <w:rFonts w:ascii="Times New Roman" w:eastAsiaTheme="majorEastAsia" w:hAnsi="Times New Roman" w:cs="Times New Roman"/>
          <w:b/>
          <w:color w:val="000000" w:themeColor="text1"/>
          <w:lang w:val="tr-TR"/>
        </w:rPr>
      </w:pPr>
      <w:bookmarkStart w:id="0" w:name="_Toc485654795"/>
      <w:r w:rsidRPr="0056290D">
        <w:rPr>
          <w:rFonts w:ascii="Times New Roman" w:eastAsiaTheme="majorEastAsia" w:hAnsi="Times New Roman" w:cs="Times New Roman"/>
          <w:b/>
          <w:color w:val="000000" w:themeColor="text1"/>
          <w:lang w:val="tr-TR"/>
        </w:rPr>
        <w:t>6. Kişisel Verilerin Silinmesi, Yok Edilmesi ve Anonim Hale Getirilmesi</w:t>
      </w:r>
      <w:bookmarkEnd w:id="0"/>
    </w:p>
    <w:p w14:paraId="232651E1" w14:textId="77777777" w:rsidR="00603BF6" w:rsidRPr="0056290D" w:rsidRDefault="00603BF6" w:rsidP="00603BF6">
      <w:pPr>
        <w:spacing w:after="120" w:line="259" w:lineRule="auto"/>
        <w:jc w:val="both"/>
        <w:rPr>
          <w:rFonts w:ascii="Times New Roman" w:hAnsi="Times New Roman" w:cs="Times New Roman"/>
          <w:lang w:val="tr-TR"/>
        </w:rPr>
      </w:pPr>
      <w:r w:rsidRPr="0056290D">
        <w:rPr>
          <w:rFonts w:ascii="Times New Roman" w:hAnsi="Times New Roman" w:cs="Times New Roman"/>
          <w:lang w:val="tr-TR"/>
        </w:rPr>
        <w:t xml:space="preserve">KVK Kanunu’nun 7. maddesi uyarınca, kişisel verilerin ilgili mevzuata uygun olarak işlenmiş olmasına rağmen, işlenmesini gerektiren sebeplerin ortadan kalkması halinde kişisel veriler </w:t>
      </w:r>
      <w:proofErr w:type="spellStart"/>
      <w:r w:rsidRPr="0056290D">
        <w:rPr>
          <w:rFonts w:ascii="Times New Roman" w:hAnsi="Times New Roman" w:cs="Times New Roman"/>
          <w:lang w:val="tr-TR"/>
        </w:rPr>
        <w:t>re’sen</w:t>
      </w:r>
      <w:proofErr w:type="spellEnd"/>
      <w:r w:rsidRPr="0056290D">
        <w:rPr>
          <w:rFonts w:ascii="Times New Roman" w:hAnsi="Times New Roman" w:cs="Times New Roman"/>
          <w:lang w:val="tr-TR"/>
        </w:rPr>
        <w:t xml:space="preserve"> veya kişisel veri sahibinin talebi üzerine Şirketimiz tarafından silinir, yok edilir veya anonim hale getirilir. </w:t>
      </w:r>
    </w:p>
    <w:p w14:paraId="101FDCF0" w14:textId="77777777" w:rsidR="00603BF6" w:rsidRPr="0056290D" w:rsidRDefault="00603BF6" w:rsidP="00603BF6">
      <w:pPr>
        <w:spacing w:line="259" w:lineRule="auto"/>
        <w:jc w:val="both"/>
        <w:rPr>
          <w:rFonts w:ascii="Times New Roman" w:hAnsi="Times New Roman" w:cs="Times New Roman"/>
          <w:lang w:val="tr-TR"/>
        </w:rPr>
      </w:pPr>
      <w:r w:rsidRPr="0056290D">
        <w:rPr>
          <w:rFonts w:ascii="Times New Roman" w:hAnsi="Times New Roman" w:cs="Times New Roman"/>
          <w:lang w:val="tr-TR"/>
        </w:rPr>
        <w:t>Bu hususa ilişkin usul ve esaslar KVK Kanunu ve bu Kanun dayanak alınarak oluşturulan ikincil mevzuata göre yerine getirilecektir.</w:t>
      </w:r>
    </w:p>
    <w:p w14:paraId="628B6CE7" w14:textId="77777777" w:rsidR="00603BF6" w:rsidRPr="00067F38" w:rsidRDefault="00603BF6" w:rsidP="00C15AE3">
      <w:pPr>
        <w:pStyle w:val="ListeParagraf"/>
        <w:spacing w:line="257" w:lineRule="auto"/>
        <w:ind w:left="0"/>
        <w:jc w:val="both"/>
        <w:rPr>
          <w:rFonts w:ascii="Times New Roman" w:hAnsi="Times New Roman" w:cs="Times New Roman"/>
          <w:color w:val="000000" w:themeColor="text1"/>
          <w:lang w:val="tr-TR"/>
        </w:rPr>
      </w:pPr>
    </w:p>
    <w:p w14:paraId="164276E7" w14:textId="5E485AFC" w:rsidR="003945BC" w:rsidRPr="00067F38" w:rsidRDefault="00603BF6" w:rsidP="00C15AE3">
      <w:pPr>
        <w:pStyle w:val="Balk2"/>
        <w:jc w:val="both"/>
        <w:rPr>
          <w:rFonts w:ascii="Times New Roman" w:hAnsi="Times New Roman" w:cs="Times New Roman"/>
          <w:b/>
          <w:color w:val="000000" w:themeColor="text1"/>
          <w:sz w:val="22"/>
          <w:szCs w:val="22"/>
          <w:lang w:val="tr-TR"/>
        </w:rPr>
      </w:pPr>
      <w:r>
        <w:rPr>
          <w:rFonts w:ascii="Times New Roman" w:hAnsi="Times New Roman" w:cs="Times New Roman"/>
          <w:b/>
          <w:color w:val="000000" w:themeColor="text1"/>
          <w:sz w:val="22"/>
          <w:szCs w:val="22"/>
          <w:lang w:val="tr-TR"/>
        </w:rPr>
        <w:lastRenderedPageBreak/>
        <w:t xml:space="preserve">7. </w:t>
      </w:r>
      <w:r w:rsidR="00B92F4A" w:rsidRPr="00067F38">
        <w:rPr>
          <w:rFonts w:ascii="Times New Roman" w:hAnsi="Times New Roman" w:cs="Times New Roman"/>
          <w:b/>
          <w:color w:val="000000" w:themeColor="text1"/>
          <w:sz w:val="22"/>
          <w:szCs w:val="22"/>
          <w:lang w:val="tr-TR"/>
        </w:rPr>
        <w:t>Çalışan</w:t>
      </w:r>
      <w:r w:rsidR="00D15E8A" w:rsidRPr="00067F38">
        <w:rPr>
          <w:rFonts w:ascii="Times New Roman" w:hAnsi="Times New Roman" w:cs="Times New Roman"/>
          <w:b/>
          <w:color w:val="000000" w:themeColor="text1"/>
          <w:sz w:val="22"/>
          <w:szCs w:val="22"/>
          <w:lang w:val="tr-TR"/>
        </w:rPr>
        <w:t xml:space="preserve"> Adayının</w:t>
      </w:r>
      <w:r w:rsidR="003945BC" w:rsidRPr="00067F38">
        <w:rPr>
          <w:rFonts w:ascii="Times New Roman" w:hAnsi="Times New Roman" w:cs="Times New Roman"/>
          <w:b/>
          <w:color w:val="000000" w:themeColor="text1"/>
          <w:sz w:val="22"/>
          <w:szCs w:val="22"/>
          <w:lang w:val="tr-TR"/>
        </w:rPr>
        <w:t xml:space="preserve"> Sahip Olduğu Haklar</w:t>
      </w:r>
    </w:p>
    <w:p w14:paraId="66C45522" w14:textId="0B3CC9C0" w:rsidR="00530BA8" w:rsidRPr="00067F38" w:rsidRDefault="00530BA8" w:rsidP="009F6CB2">
      <w:pPr>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Kanun’un 11. maddesi uyar</w:t>
      </w:r>
      <w:r w:rsidR="00E77F5D" w:rsidRPr="00067F38">
        <w:rPr>
          <w:rFonts w:ascii="Times New Roman" w:hAnsi="Times New Roman" w:cs="Times New Roman"/>
          <w:color w:val="000000" w:themeColor="text1"/>
          <w:lang w:val="tr-TR"/>
        </w:rPr>
        <w:t xml:space="preserve">ınca, kişisel verileri işlenen </w:t>
      </w:r>
      <w:r w:rsidR="004208E4" w:rsidRPr="00067F38">
        <w:rPr>
          <w:rFonts w:ascii="Times New Roman" w:hAnsi="Times New Roman" w:cs="Times New Roman"/>
          <w:color w:val="000000" w:themeColor="text1"/>
          <w:lang w:val="tr-TR"/>
        </w:rPr>
        <w:t>çalışan</w:t>
      </w:r>
      <w:r w:rsidR="00D15E8A" w:rsidRPr="00067F38">
        <w:rPr>
          <w:rFonts w:ascii="Times New Roman" w:hAnsi="Times New Roman" w:cs="Times New Roman"/>
          <w:color w:val="000000" w:themeColor="text1"/>
          <w:lang w:val="tr-TR"/>
        </w:rPr>
        <w:t xml:space="preserve"> adayı</w:t>
      </w:r>
      <w:r w:rsidR="00887DE7" w:rsidRPr="00067F38">
        <w:rPr>
          <w:rFonts w:ascii="Times New Roman" w:hAnsi="Times New Roman" w:cs="Times New Roman"/>
          <w:color w:val="000000" w:themeColor="text1"/>
          <w:lang w:val="tr-TR"/>
        </w:rPr>
        <w:t>,</w:t>
      </w:r>
      <w:r w:rsidR="00887DE7" w:rsidRPr="00067F38">
        <w:rPr>
          <w:rFonts w:ascii="Times New Roman" w:hAnsi="Times New Roman" w:cs="Times New Roman"/>
          <w:lang w:val="tr-TR"/>
        </w:rPr>
        <w:t xml:space="preserve"> </w:t>
      </w:r>
      <w:r w:rsidR="00447A40" w:rsidRPr="00447A40">
        <w:rPr>
          <w:rFonts w:ascii="Times New Roman" w:hAnsi="Times New Roman" w:cs="Times New Roman"/>
        </w:rPr>
        <w:t>ONKOLOJİ HASTANESİ</w:t>
      </w:r>
      <w:r w:rsidR="001F1A0E" w:rsidRPr="00067F38">
        <w:rPr>
          <w:rFonts w:ascii="Times New Roman" w:hAnsi="Times New Roman" w:cs="Times New Roman"/>
          <w:lang w:val="tr-TR"/>
        </w:rPr>
        <w:t>’</w:t>
      </w:r>
      <w:r w:rsidR="003F0A61">
        <w:rPr>
          <w:rFonts w:ascii="Times New Roman" w:hAnsi="Times New Roman" w:cs="Times New Roman"/>
          <w:lang w:val="tr-TR"/>
        </w:rPr>
        <w:t>ne</w:t>
      </w:r>
      <w:r w:rsidR="00B92F4A" w:rsidRPr="00067F38">
        <w:rPr>
          <w:rFonts w:ascii="Times New Roman" w:hAnsi="Times New Roman" w:cs="Times New Roman"/>
          <w:color w:val="000000" w:themeColor="text1"/>
          <w:lang w:val="tr-TR"/>
        </w:rPr>
        <w:t xml:space="preserve"> </w:t>
      </w:r>
      <w:r w:rsidRPr="00067F38">
        <w:rPr>
          <w:rFonts w:ascii="Times New Roman" w:hAnsi="Times New Roman" w:cs="Times New Roman"/>
          <w:color w:val="000000" w:themeColor="text1"/>
          <w:lang w:val="tr-TR"/>
        </w:rPr>
        <w:t>başvurarak aşağıdaki konulara ilişkin taleplerde bulunabilir:</w:t>
      </w:r>
    </w:p>
    <w:p w14:paraId="71F7EE51" w14:textId="77777777" w:rsidR="00530BA8" w:rsidRPr="00067F38" w:rsidRDefault="00530BA8" w:rsidP="009F6CB2">
      <w:pPr>
        <w:numPr>
          <w:ilvl w:val="0"/>
          <w:numId w:val="12"/>
        </w:numPr>
        <w:spacing w:after="100" w:line="257" w:lineRule="auto"/>
        <w:ind w:left="737"/>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Kişisel verilerinin işlenip işlenmediğini öğrenme,</w:t>
      </w:r>
    </w:p>
    <w:p w14:paraId="4F7E9BBA" w14:textId="77777777" w:rsidR="00530BA8" w:rsidRPr="00067F38" w:rsidRDefault="00530BA8" w:rsidP="009F6CB2">
      <w:pPr>
        <w:numPr>
          <w:ilvl w:val="0"/>
          <w:numId w:val="12"/>
        </w:numPr>
        <w:spacing w:after="100" w:line="257" w:lineRule="auto"/>
        <w:ind w:left="737"/>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 xml:space="preserve">Kişisel verileri işlenmişse buna ilişkin bilgi talep etme, </w:t>
      </w:r>
    </w:p>
    <w:p w14:paraId="4729039D" w14:textId="7E706957" w:rsidR="00530BA8" w:rsidRPr="00067F38" w:rsidRDefault="00530BA8" w:rsidP="009F6CB2">
      <w:pPr>
        <w:numPr>
          <w:ilvl w:val="0"/>
          <w:numId w:val="12"/>
        </w:numPr>
        <w:spacing w:after="100" w:line="257" w:lineRule="auto"/>
        <w:ind w:left="737"/>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Kişisel verilerinin işlenme amacı</w:t>
      </w:r>
      <w:r w:rsidR="00A754D0" w:rsidRPr="00067F38">
        <w:rPr>
          <w:rFonts w:ascii="Times New Roman" w:hAnsi="Times New Roman" w:cs="Times New Roman"/>
          <w:color w:val="000000" w:themeColor="text1"/>
          <w:lang w:val="tr-TR"/>
        </w:rPr>
        <w:t>nı</w:t>
      </w:r>
      <w:r w:rsidRPr="00067F38">
        <w:rPr>
          <w:rFonts w:ascii="Times New Roman" w:hAnsi="Times New Roman" w:cs="Times New Roman"/>
          <w:color w:val="000000" w:themeColor="text1"/>
          <w:lang w:val="tr-TR"/>
        </w:rPr>
        <w:t xml:space="preserve"> ve bunların amacına uygun kullanılıp kullanılmadığını öğrenme, </w:t>
      </w:r>
    </w:p>
    <w:p w14:paraId="0B7C7E19" w14:textId="77777777" w:rsidR="00530BA8" w:rsidRPr="00067F38" w:rsidRDefault="00530BA8" w:rsidP="009F6CB2">
      <w:pPr>
        <w:numPr>
          <w:ilvl w:val="0"/>
          <w:numId w:val="12"/>
        </w:numPr>
        <w:spacing w:after="100" w:line="257" w:lineRule="auto"/>
        <w:ind w:left="737"/>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Kişisel verilerinin yurt içinde veya yurt dışında aktarıldığı üçüncü kişileri öğrenme,</w:t>
      </w:r>
    </w:p>
    <w:p w14:paraId="41FE3350" w14:textId="77777777" w:rsidR="00530BA8" w:rsidRPr="00067F38" w:rsidRDefault="00530BA8" w:rsidP="009F6CB2">
      <w:pPr>
        <w:numPr>
          <w:ilvl w:val="0"/>
          <w:numId w:val="12"/>
        </w:numPr>
        <w:spacing w:after="100" w:line="257" w:lineRule="auto"/>
        <w:ind w:left="737"/>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Kişisel verilerinin eksik veya yanlış işlenmiş olması halinde bunların düzeltilmesini isteme ve bu kapsamda yapılan işlemin kişisel verilerin aktarıldığı üçüncü kişilere bildirilmesini isteme,</w:t>
      </w:r>
    </w:p>
    <w:p w14:paraId="500360AC" w14:textId="77777777" w:rsidR="00530BA8" w:rsidRPr="00067F38" w:rsidRDefault="00530BA8" w:rsidP="009F6CB2">
      <w:pPr>
        <w:numPr>
          <w:ilvl w:val="0"/>
          <w:numId w:val="12"/>
        </w:numPr>
        <w:spacing w:after="100" w:line="257" w:lineRule="auto"/>
        <w:ind w:left="737"/>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2CA093CE" w14:textId="59C10209" w:rsidR="00530BA8" w:rsidRPr="00067F38" w:rsidRDefault="00530BA8" w:rsidP="009F6CB2">
      <w:pPr>
        <w:numPr>
          <w:ilvl w:val="0"/>
          <w:numId w:val="12"/>
        </w:numPr>
        <w:spacing w:after="100" w:line="257" w:lineRule="auto"/>
        <w:ind w:left="737"/>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İşlenen verilerinin münhasıran otomatik sistemler vasıtasıyla analiz edilmesi suretiyle veri sahibinin aleyhine bir sonucun ortaya çıkmasına itiraz etme,</w:t>
      </w:r>
    </w:p>
    <w:p w14:paraId="10ADEB76" w14:textId="36736DC7" w:rsidR="00530BA8" w:rsidRPr="00067F38" w:rsidRDefault="00530BA8" w:rsidP="009F6CB2">
      <w:pPr>
        <w:numPr>
          <w:ilvl w:val="0"/>
          <w:numId w:val="12"/>
        </w:numPr>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 xml:space="preserve">Kişisel verilerinin kanuna aykırı olarak işlenmesi sebebiyle zarara uğraması halinde zararın giderilmesini talep etme. </w:t>
      </w:r>
    </w:p>
    <w:p w14:paraId="54545D00" w14:textId="7D61F0B0" w:rsidR="00342473" w:rsidRPr="00447A40" w:rsidRDefault="00342473" w:rsidP="00447A40">
      <w:pPr>
        <w:rPr>
          <w:b/>
          <w:bCs/>
          <w:i/>
          <w:iCs/>
        </w:rPr>
      </w:pPr>
      <w:r w:rsidRPr="00067F38">
        <w:rPr>
          <w:rFonts w:ascii="Times New Roman" w:hAnsi="Times New Roman" w:cs="Times New Roman"/>
          <w:color w:val="000000" w:themeColor="text1"/>
          <w:lang w:val="tr-TR"/>
        </w:rPr>
        <w:t xml:space="preserve">Çalışan Adayları kanun kapsamındaki başvuruları ve </w:t>
      </w:r>
      <w:r w:rsidRPr="00067F38">
        <w:rPr>
          <w:rFonts w:ascii="Times New Roman" w:hAnsi="Times New Roman" w:cs="Times New Roman"/>
          <w:lang w:val="tr-TR"/>
        </w:rPr>
        <w:t xml:space="preserve">taleplerini, </w:t>
      </w:r>
      <w:r w:rsidRPr="00447A40">
        <w:rPr>
          <w:rFonts w:ascii="Times New Roman" w:hAnsi="Times New Roman" w:cs="Times New Roman"/>
          <w:b/>
          <w:bCs/>
          <w:lang w:val="tr-TR"/>
        </w:rPr>
        <w:t>“</w:t>
      </w:r>
      <w:bookmarkStart w:id="1" w:name="_Hlk46410209"/>
      <w:r w:rsidR="00447A40" w:rsidRPr="00BC4BCF">
        <w:rPr>
          <w:b/>
          <w:bCs/>
          <w:i/>
          <w:iCs/>
        </w:rPr>
        <w:fldChar w:fldCharType="begin"/>
      </w:r>
      <w:r w:rsidR="00447A40" w:rsidRPr="00BC4BCF">
        <w:rPr>
          <w:b/>
          <w:bCs/>
          <w:i/>
          <w:iCs/>
        </w:rPr>
        <w:instrText xml:space="preserve"> HYPERLINK "https://istanbulonkoloji.com/" </w:instrText>
      </w:r>
      <w:r w:rsidR="00447A40" w:rsidRPr="00BC4BCF">
        <w:rPr>
          <w:b/>
          <w:bCs/>
          <w:i/>
          <w:iCs/>
        </w:rPr>
        <w:fldChar w:fldCharType="separate"/>
      </w:r>
      <w:r w:rsidR="00447A40" w:rsidRPr="00BC4BCF">
        <w:rPr>
          <w:rStyle w:val="Kpr"/>
          <w:b/>
          <w:bCs/>
          <w:i/>
          <w:iCs/>
          <w:color w:val="auto"/>
          <w:u w:val="none"/>
        </w:rPr>
        <w:t>https://istanbulonkoloji.com/</w:t>
      </w:r>
      <w:r w:rsidR="00447A40" w:rsidRPr="00BC4BCF">
        <w:rPr>
          <w:b/>
          <w:bCs/>
          <w:i/>
          <w:iCs/>
        </w:rPr>
        <w:fldChar w:fldCharType="end"/>
      </w:r>
      <w:bookmarkEnd w:id="1"/>
      <w:r w:rsidR="002B6F43" w:rsidRPr="00BC4BCF">
        <w:rPr>
          <w:rFonts w:ascii="Times New Roman" w:hAnsi="Times New Roman" w:cs="Times New Roman"/>
          <w:b/>
          <w:highlight w:val="yellow"/>
        </w:rPr>
        <w:t>/</w:t>
      </w:r>
      <w:r w:rsidRPr="00067F38">
        <w:rPr>
          <w:rFonts w:ascii="Times New Roman" w:hAnsi="Times New Roman" w:cs="Times New Roman"/>
          <w:lang w:val="tr-TR"/>
        </w:rPr>
        <w:t xml:space="preserve">” web </w:t>
      </w:r>
      <w:r w:rsidRPr="00067F38">
        <w:rPr>
          <w:rFonts w:ascii="Times New Roman" w:hAnsi="Times New Roman" w:cs="Times New Roman"/>
          <w:color w:val="000000" w:themeColor="text1"/>
          <w:lang w:val="tr-TR"/>
        </w:rPr>
        <w:t xml:space="preserve">adresinde bulunan “Kişisel Verilerin Korunması Kanunu Uyarınca Başvuru </w:t>
      </w:r>
      <w:proofErr w:type="spellStart"/>
      <w:r w:rsidRPr="00067F38">
        <w:rPr>
          <w:rFonts w:ascii="Times New Roman" w:hAnsi="Times New Roman" w:cs="Times New Roman"/>
          <w:color w:val="000000" w:themeColor="text1"/>
          <w:lang w:val="tr-TR"/>
        </w:rPr>
        <w:t>Formu”nu</w:t>
      </w:r>
      <w:proofErr w:type="spellEnd"/>
      <w:r w:rsidRPr="00067F38">
        <w:rPr>
          <w:rFonts w:ascii="Times New Roman" w:hAnsi="Times New Roman" w:cs="Times New Roman"/>
          <w:color w:val="000000" w:themeColor="text1"/>
          <w:lang w:val="tr-TR"/>
        </w:rPr>
        <w:t xml:space="preserve"> doldurarak;</w:t>
      </w:r>
    </w:p>
    <w:p w14:paraId="43809E7E" w14:textId="59A6316B" w:rsidR="00342473" w:rsidRPr="00323439" w:rsidRDefault="00342473" w:rsidP="00323439">
      <w:pPr>
        <w:spacing w:line="360" w:lineRule="auto"/>
        <w:jc w:val="both"/>
        <w:rPr>
          <w:rFonts w:ascii="Times New Roman" w:hAnsi="Times New Roman" w:cs="Times New Roman"/>
          <w:highlight w:val="yellow"/>
        </w:rPr>
      </w:pPr>
      <w:r w:rsidRPr="00067F38">
        <w:rPr>
          <w:rFonts w:ascii="Times New Roman" w:hAnsi="Times New Roman" w:cs="Times New Roman"/>
          <w:color w:val="000000" w:themeColor="text1"/>
          <w:lang w:val="tr-TR"/>
        </w:rPr>
        <w:t>•</w:t>
      </w:r>
      <w:r w:rsidRPr="00067F38">
        <w:rPr>
          <w:rFonts w:ascii="Times New Roman" w:hAnsi="Times New Roman" w:cs="Times New Roman"/>
          <w:color w:val="000000" w:themeColor="text1"/>
          <w:lang w:val="tr-TR"/>
        </w:rPr>
        <w:tab/>
      </w:r>
      <w:proofErr w:type="spellStart"/>
      <w:r w:rsidR="00447A40" w:rsidRPr="00447A40">
        <w:rPr>
          <w:rFonts w:ascii="Times New Roman" w:hAnsi="Times New Roman"/>
        </w:rPr>
        <w:t>Cevizli</w:t>
      </w:r>
      <w:proofErr w:type="spellEnd"/>
      <w:r w:rsidR="00447A40" w:rsidRPr="00447A40">
        <w:rPr>
          <w:rFonts w:ascii="Times New Roman" w:hAnsi="Times New Roman"/>
        </w:rPr>
        <w:t xml:space="preserve"> </w:t>
      </w:r>
      <w:proofErr w:type="spellStart"/>
      <w:r w:rsidR="00447A40" w:rsidRPr="00447A40">
        <w:rPr>
          <w:rFonts w:ascii="Times New Roman" w:hAnsi="Times New Roman"/>
        </w:rPr>
        <w:t>Mahallesi</w:t>
      </w:r>
      <w:proofErr w:type="spellEnd"/>
      <w:r w:rsidR="00447A40" w:rsidRPr="00447A40">
        <w:rPr>
          <w:rFonts w:ascii="Times New Roman" w:hAnsi="Times New Roman"/>
        </w:rPr>
        <w:t xml:space="preserve"> </w:t>
      </w:r>
      <w:proofErr w:type="spellStart"/>
      <w:r w:rsidR="00447A40" w:rsidRPr="00447A40">
        <w:rPr>
          <w:rFonts w:ascii="Times New Roman" w:hAnsi="Times New Roman"/>
        </w:rPr>
        <w:t>Talatpaşa</w:t>
      </w:r>
      <w:proofErr w:type="spellEnd"/>
      <w:r w:rsidR="00447A40" w:rsidRPr="00447A40">
        <w:rPr>
          <w:rFonts w:ascii="Times New Roman" w:hAnsi="Times New Roman"/>
        </w:rPr>
        <w:t xml:space="preserve"> </w:t>
      </w:r>
      <w:proofErr w:type="spellStart"/>
      <w:r w:rsidR="00447A40" w:rsidRPr="00447A40">
        <w:rPr>
          <w:rFonts w:ascii="Times New Roman" w:hAnsi="Times New Roman"/>
        </w:rPr>
        <w:t>Cadde</w:t>
      </w:r>
      <w:r w:rsidR="003F0A61">
        <w:rPr>
          <w:rFonts w:ascii="Times New Roman" w:hAnsi="Times New Roman"/>
        </w:rPr>
        <w:t>si</w:t>
      </w:r>
      <w:proofErr w:type="spellEnd"/>
      <w:r w:rsidR="00447A40" w:rsidRPr="00447A40">
        <w:rPr>
          <w:rFonts w:ascii="Times New Roman" w:hAnsi="Times New Roman"/>
        </w:rPr>
        <w:t xml:space="preserve"> No: 75 </w:t>
      </w:r>
      <w:proofErr w:type="spellStart"/>
      <w:r w:rsidR="00447A40" w:rsidRPr="00447A40">
        <w:rPr>
          <w:rFonts w:ascii="Times New Roman" w:hAnsi="Times New Roman"/>
        </w:rPr>
        <w:t>Maltepe</w:t>
      </w:r>
      <w:proofErr w:type="spellEnd"/>
      <w:r w:rsidR="00447A40" w:rsidRPr="00447A40">
        <w:rPr>
          <w:rFonts w:ascii="Times New Roman" w:hAnsi="Times New Roman"/>
        </w:rPr>
        <w:t xml:space="preserve"> </w:t>
      </w:r>
      <w:r w:rsidR="003F0A61">
        <w:rPr>
          <w:rFonts w:ascii="Times New Roman" w:hAnsi="Times New Roman"/>
        </w:rPr>
        <w:t xml:space="preserve">/ </w:t>
      </w:r>
      <w:r w:rsidR="00447A40" w:rsidRPr="00447A40">
        <w:rPr>
          <w:rFonts w:ascii="Times New Roman" w:hAnsi="Times New Roman"/>
        </w:rPr>
        <w:t>İSTANBUL</w:t>
      </w:r>
      <w:r w:rsidR="00447A40">
        <w:rPr>
          <w:rFonts w:ascii="Times New Roman" w:hAnsi="Times New Roman"/>
        </w:rPr>
        <w:t xml:space="preserve"> </w:t>
      </w:r>
      <w:r w:rsidRPr="00067F38">
        <w:rPr>
          <w:rFonts w:ascii="Times New Roman" w:hAnsi="Times New Roman" w:cs="Times New Roman"/>
          <w:color w:val="000000" w:themeColor="text1"/>
          <w:lang w:val="tr-TR"/>
        </w:rPr>
        <w:t>adresine bizzat teslim edebil</w:t>
      </w:r>
      <w:r w:rsidR="006B1DFA" w:rsidRPr="00067F38">
        <w:rPr>
          <w:rFonts w:ascii="Times New Roman" w:hAnsi="Times New Roman" w:cs="Times New Roman"/>
          <w:color w:val="000000" w:themeColor="text1"/>
          <w:lang w:val="tr-TR"/>
        </w:rPr>
        <w:t>ir</w:t>
      </w:r>
      <w:r w:rsidRPr="00067F38">
        <w:rPr>
          <w:rFonts w:ascii="Times New Roman" w:hAnsi="Times New Roman" w:cs="Times New Roman"/>
          <w:color w:val="000000" w:themeColor="text1"/>
          <w:lang w:val="tr-TR"/>
        </w:rPr>
        <w:t xml:space="preserve"> veya Noter kanalıyla iletebil</w:t>
      </w:r>
      <w:r w:rsidR="003752A1" w:rsidRPr="00067F38">
        <w:rPr>
          <w:rFonts w:ascii="Times New Roman" w:hAnsi="Times New Roman" w:cs="Times New Roman"/>
          <w:color w:val="000000" w:themeColor="text1"/>
          <w:lang w:val="tr-TR"/>
        </w:rPr>
        <w:t>ir</w:t>
      </w:r>
      <w:r w:rsidRPr="00067F38">
        <w:rPr>
          <w:rFonts w:ascii="Times New Roman" w:hAnsi="Times New Roman" w:cs="Times New Roman"/>
          <w:color w:val="000000" w:themeColor="text1"/>
          <w:lang w:val="tr-TR"/>
        </w:rPr>
        <w:t>,</w:t>
      </w:r>
    </w:p>
    <w:p w14:paraId="5C706A99" w14:textId="5AEFC187" w:rsidR="003752A1" w:rsidRPr="00067F38" w:rsidRDefault="00342473" w:rsidP="009F6CB2">
      <w:pPr>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w:t>
      </w:r>
      <w:r w:rsidRPr="00067F38">
        <w:rPr>
          <w:rFonts w:ascii="Times New Roman" w:hAnsi="Times New Roman" w:cs="Times New Roman"/>
          <w:color w:val="000000" w:themeColor="text1"/>
          <w:lang w:val="tr-TR"/>
        </w:rPr>
        <w:tab/>
      </w:r>
      <w:r w:rsidR="009B2A02" w:rsidRPr="009B2A02">
        <w:rPr>
          <w:rFonts w:ascii="Times New Roman" w:hAnsi="Times New Roman" w:cs="Times New Roman"/>
          <w:highlight w:val="yellow"/>
        </w:rPr>
        <w:t>istanbulonkoloji@hs01.kep.tr</w:t>
      </w:r>
      <w:r w:rsidR="009B2A02" w:rsidRPr="009B2A02">
        <w:rPr>
          <w:rFonts w:ascii="Times New Roman" w:hAnsi="Times New Roman" w:cs="Times New Roman"/>
        </w:rPr>
        <w:t xml:space="preserve"> </w:t>
      </w:r>
      <w:r w:rsidRPr="00067F38">
        <w:rPr>
          <w:rFonts w:ascii="Times New Roman" w:hAnsi="Times New Roman" w:cs="Times New Roman"/>
          <w:color w:val="000000" w:themeColor="text1"/>
          <w:lang w:val="tr-TR"/>
        </w:rPr>
        <w:t xml:space="preserve">adresine güvenli elektronik </w:t>
      </w:r>
      <w:r w:rsidR="003752A1" w:rsidRPr="00067F38">
        <w:rPr>
          <w:rFonts w:ascii="Times New Roman" w:hAnsi="Times New Roman" w:cs="Times New Roman"/>
          <w:color w:val="000000" w:themeColor="text1"/>
          <w:lang w:val="tr-TR"/>
        </w:rPr>
        <w:t xml:space="preserve">imzalı </w:t>
      </w:r>
      <w:r w:rsidRPr="00067F38">
        <w:rPr>
          <w:rFonts w:ascii="Times New Roman" w:hAnsi="Times New Roman" w:cs="Times New Roman"/>
          <w:color w:val="000000" w:themeColor="text1"/>
          <w:lang w:val="tr-TR"/>
        </w:rPr>
        <w:t>ya da mobil imzalı olarak, kayıtlı elektronik posta</w:t>
      </w:r>
      <w:r w:rsidR="00C36925" w:rsidRPr="00067F38">
        <w:rPr>
          <w:rFonts w:ascii="Times New Roman" w:hAnsi="Times New Roman" w:cs="Times New Roman"/>
          <w:color w:val="000000" w:themeColor="text1"/>
          <w:lang w:val="tr-TR"/>
        </w:rPr>
        <w:t>yla</w:t>
      </w:r>
      <w:r w:rsidR="00D73B97" w:rsidRPr="00067F38">
        <w:rPr>
          <w:rFonts w:ascii="Times New Roman" w:hAnsi="Times New Roman" w:cs="Times New Roman"/>
          <w:color w:val="000000" w:themeColor="text1"/>
          <w:lang w:val="tr-TR"/>
        </w:rPr>
        <w:t xml:space="preserve"> (KEP) </w:t>
      </w:r>
      <w:r w:rsidRPr="00067F38">
        <w:rPr>
          <w:rFonts w:ascii="Times New Roman" w:hAnsi="Times New Roman" w:cs="Times New Roman"/>
          <w:color w:val="000000" w:themeColor="text1"/>
          <w:lang w:val="tr-TR"/>
        </w:rPr>
        <w:t xml:space="preserve">veya </w:t>
      </w:r>
      <w:hyperlink r:id="rId8" w:history="1">
        <w:r w:rsidR="00777253" w:rsidRPr="00E91620">
          <w:rPr>
            <w:rStyle w:val="Kpr"/>
            <w:rFonts w:ascii="Times New Roman" w:hAnsi="Times New Roman" w:cs="Times New Roman"/>
            <w:lang w:val="tr-TR"/>
          </w:rPr>
          <w:t>kvkk</w:t>
        </w:r>
        <w:r w:rsidR="00777253" w:rsidRPr="00E91620">
          <w:rPr>
            <w:rStyle w:val="Kpr"/>
            <w:rFonts w:ascii="Times New Roman" w:hAnsi="Times New Roman" w:cs="Times New Roman"/>
            <w:lang w:val="tr-TR"/>
          </w:rPr>
          <w:t>@</w:t>
        </w:r>
        <w:r w:rsidR="00777253" w:rsidRPr="00E91620">
          <w:rPr>
            <w:rStyle w:val="Kpr"/>
            <w:rFonts w:ascii="Times New Roman" w:hAnsi="Times New Roman" w:cs="Times New Roman"/>
            <w:lang w:val="tr-TR"/>
          </w:rPr>
          <w:t>istanbulonko.com</w:t>
        </w:r>
      </w:hyperlink>
      <w:r w:rsidR="003F0A61">
        <w:rPr>
          <w:rFonts w:ascii="Times New Roman" w:hAnsi="Times New Roman" w:cs="Times New Roman"/>
          <w:color w:val="000000" w:themeColor="text1"/>
          <w:lang w:val="tr-TR"/>
        </w:rPr>
        <w:t xml:space="preserve"> adresine </w:t>
      </w:r>
      <w:r w:rsidR="003752A1" w:rsidRPr="00067F38">
        <w:rPr>
          <w:rFonts w:ascii="Times New Roman" w:hAnsi="Times New Roman" w:cs="Times New Roman"/>
          <w:color w:val="000000" w:themeColor="text1"/>
          <w:lang w:val="tr-TR"/>
        </w:rPr>
        <w:t>ilgili kişi tarafından veri sorumlusuna daha önce bildirilen ve veri sorumlusunun</w:t>
      </w:r>
      <w:r w:rsidRPr="00067F38">
        <w:rPr>
          <w:rFonts w:ascii="Times New Roman" w:hAnsi="Times New Roman" w:cs="Times New Roman"/>
          <w:color w:val="000000" w:themeColor="text1"/>
          <w:lang w:val="tr-TR"/>
        </w:rPr>
        <w:t xml:space="preserve"> sisteminde kayıtlı </w:t>
      </w:r>
      <w:r w:rsidR="003752A1" w:rsidRPr="00067F38">
        <w:rPr>
          <w:rFonts w:ascii="Times New Roman" w:hAnsi="Times New Roman" w:cs="Times New Roman"/>
          <w:color w:val="000000" w:themeColor="text1"/>
          <w:lang w:val="tr-TR"/>
        </w:rPr>
        <w:t xml:space="preserve">bulunan </w:t>
      </w:r>
      <w:r w:rsidRPr="00067F38">
        <w:rPr>
          <w:rFonts w:ascii="Times New Roman" w:hAnsi="Times New Roman" w:cs="Times New Roman"/>
          <w:color w:val="000000" w:themeColor="text1"/>
          <w:lang w:val="tr-TR"/>
        </w:rPr>
        <w:t>elektronik posta adresi</w:t>
      </w:r>
      <w:r w:rsidR="003752A1" w:rsidRPr="00067F38">
        <w:rPr>
          <w:rFonts w:ascii="Times New Roman" w:hAnsi="Times New Roman" w:cs="Times New Roman"/>
          <w:color w:val="000000" w:themeColor="text1"/>
          <w:lang w:val="tr-TR"/>
        </w:rPr>
        <w:t>ni kullanmak suretiyle</w:t>
      </w:r>
      <w:r w:rsidRPr="00067F38">
        <w:rPr>
          <w:rFonts w:ascii="Times New Roman" w:hAnsi="Times New Roman" w:cs="Times New Roman"/>
          <w:color w:val="000000" w:themeColor="text1"/>
          <w:lang w:val="tr-TR"/>
        </w:rPr>
        <w:t xml:space="preserve"> iletebil</w:t>
      </w:r>
      <w:r w:rsidR="003752A1" w:rsidRPr="00067F38">
        <w:rPr>
          <w:rFonts w:ascii="Times New Roman" w:hAnsi="Times New Roman" w:cs="Times New Roman"/>
          <w:color w:val="000000" w:themeColor="text1"/>
          <w:lang w:val="tr-TR"/>
        </w:rPr>
        <w:t>ir</w:t>
      </w:r>
      <w:r w:rsidR="006B1DFA" w:rsidRPr="00067F38">
        <w:rPr>
          <w:rFonts w:ascii="Times New Roman" w:hAnsi="Times New Roman" w:cs="Times New Roman"/>
          <w:color w:val="000000" w:themeColor="text1"/>
          <w:lang w:val="tr-TR"/>
        </w:rPr>
        <w:t>siniz</w:t>
      </w:r>
      <w:r w:rsidRPr="00067F38">
        <w:rPr>
          <w:rFonts w:ascii="Times New Roman" w:hAnsi="Times New Roman" w:cs="Times New Roman"/>
          <w:color w:val="000000" w:themeColor="text1"/>
          <w:lang w:val="tr-TR"/>
        </w:rPr>
        <w:t>.</w:t>
      </w:r>
    </w:p>
    <w:p w14:paraId="7105B6AC" w14:textId="6E6F12A3" w:rsidR="00342473" w:rsidRPr="00067F38" w:rsidRDefault="003752A1" w:rsidP="003752A1">
      <w:pPr>
        <w:pStyle w:val="ListeParagraf"/>
        <w:ind w:left="0"/>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w:t>
      </w:r>
      <w:r w:rsidRPr="00067F38">
        <w:rPr>
          <w:rFonts w:ascii="Times New Roman" w:hAnsi="Times New Roman" w:cs="Times New Roman"/>
          <w:color w:val="000000" w:themeColor="text1"/>
          <w:lang w:val="tr-TR"/>
        </w:rPr>
        <w:tab/>
      </w:r>
      <w:r w:rsidR="009B2A02" w:rsidRPr="009B2A02">
        <w:rPr>
          <w:rFonts w:ascii="Times New Roman" w:hAnsi="Times New Roman" w:cs="Times New Roman"/>
        </w:rPr>
        <w:t xml:space="preserve">ONKOLOJİ HASTANESİ </w:t>
      </w:r>
      <w:r w:rsidR="00342473" w:rsidRPr="00067F38">
        <w:rPr>
          <w:rFonts w:ascii="Times New Roman" w:hAnsi="Times New Roman" w:cs="Times New Roman"/>
          <w:color w:val="000000" w:themeColor="text1"/>
          <w:lang w:val="tr-TR"/>
        </w:rPr>
        <w:t xml:space="preserve">başvuru taleplerini Kanun’un 13. maddesine uygun olarak, talebin niteliğine göre ve en geç 30 (otuz) gün içinde ücretsiz olarak sonuçlandıracaktır. Talebin reddedilmesi halinde, </w:t>
      </w:r>
      <w:proofErr w:type="spellStart"/>
      <w:r w:rsidR="00342473" w:rsidRPr="00067F38">
        <w:rPr>
          <w:rFonts w:ascii="Times New Roman" w:hAnsi="Times New Roman" w:cs="Times New Roman"/>
          <w:color w:val="000000" w:themeColor="text1"/>
          <w:lang w:val="tr-TR"/>
        </w:rPr>
        <w:t>red</w:t>
      </w:r>
      <w:proofErr w:type="spellEnd"/>
      <w:r w:rsidR="00342473" w:rsidRPr="00067F38">
        <w:rPr>
          <w:rFonts w:ascii="Times New Roman" w:hAnsi="Times New Roman" w:cs="Times New Roman"/>
          <w:color w:val="000000" w:themeColor="text1"/>
          <w:lang w:val="tr-TR"/>
        </w:rPr>
        <w:t xml:space="preserve"> nedeni/nedenleri yazılı olarak veya elektronik ortamda gerekçeleriyle bildirilir.</w:t>
      </w:r>
    </w:p>
    <w:p w14:paraId="02694257" w14:textId="39555C5D" w:rsidR="001E6047" w:rsidRPr="00067F38" w:rsidRDefault="00B92F4A" w:rsidP="009F6CB2">
      <w:pPr>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Çalışan</w:t>
      </w:r>
      <w:r w:rsidR="00D15E8A" w:rsidRPr="00067F38">
        <w:rPr>
          <w:rFonts w:ascii="Times New Roman" w:hAnsi="Times New Roman" w:cs="Times New Roman"/>
          <w:color w:val="000000" w:themeColor="text1"/>
          <w:lang w:val="tr-TR"/>
        </w:rPr>
        <w:t xml:space="preserve"> Adayı</w:t>
      </w:r>
      <w:r w:rsidR="001E6047" w:rsidRPr="00067F38">
        <w:rPr>
          <w:rFonts w:ascii="Times New Roman" w:hAnsi="Times New Roman" w:cs="Times New Roman"/>
          <w:color w:val="000000" w:themeColor="text1"/>
          <w:lang w:val="tr-TR"/>
        </w:rPr>
        <w:t xml:space="preserve">, işbu </w:t>
      </w:r>
      <w:r w:rsidR="005F16F8" w:rsidRPr="00067F38">
        <w:rPr>
          <w:rFonts w:ascii="Times New Roman" w:hAnsi="Times New Roman" w:cs="Times New Roman"/>
          <w:color w:val="000000" w:themeColor="text1"/>
          <w:lang w:val="tr-TR"/>
        </w:rPr>
        <w:t xml:space="preserve">Aydınlatma </w:t>
      </w:r>
      <w:proofErr w:type="spellStart"/>
      <w:r w:rsidR="005F16F8" w:rsidRPr="00067F38">
        <w:rPr>
          <w:rFonts w:ascii="Times New Roman" w:hAnsi="Times New Roman" w:cs="Times New Roman"/>
          <w:color w:val="000000" w:themeColor="text1"/>
          <w:lang w:val="tr-TR"/>
        </w:rPr>
        <w:t>Metni’ne</w:t>
      </w:r>
      <w:proofErr w:type="spellEnd"/>
      <w:r w:rsidR="001E6047" w:rsidRPr="00067F38">
        <w:rPr>
          <w:rFonts w:ascii="Times New Roman" w:hAnsi="Times New Roman" w:cs="Times New Roman"/>
          <w:color w:val="000000" w:themeColor="text1"/>
          <w:lang w:val="tr-TR"/>
        </w:rPr>
        <w:t xml:space="preserve"> konu kişisel verilerinin tam, doğru ve güncel olduğunu taahhüt etmektedir. Kişisel verilerine ilişkin herhangi bir değişikliğin söz konusu ol</w:t>
      </w:r>
      <w:r w:rsidR="00887DE7" w:rsidRPr="00067F38">
        <w:rPr>
          <w:rFonts w:ascii="Times New Roman" w:hAnsi="Times New Roman" w:cs="Times New Roman"/>
          <w:color w:val="000000" w:themeColor="text1"/>
          <w:lang w:val="tr-TR"/>
        </w:rPr>
        <w:t xml:space="preserve">ması halinde, </w:t>
      </w:r>
      <w:r w:rsidR="009B2A02" w:rsidRPr="009B2A02">
        <w:rPr>
          <w:rFonts w:ascii="Times New Roman" w:hAnsi="Times New Roman" w:cs="Times New Roman"/>
        </w:rPr>
        <w:t>ONKOLOJİ HASTANESİ</w:t>
      </w:r>
      <w:r w:rsidR="001F1A0E" w:rsidRPr="00067F38">
        <w:rPr>
          <w:rFonts w:ascii="Times New Roman" w:hAnsi="Times New Roman" w:cs="Times New Roman"/>
          <w:color w:val="000000" w:themeColor="text1"/>
          <w:lang w:val="tr-TR"/>
        </w:rPr>
        <w:t>’</w:t>
      </w:r>
      <w:r w:rsidR="009B2A02">
        <w:rPr>
          <w:rFonts w:ascii="Times New Roman" w:hAnsi="Times New Roman" w:cs="Times New Roman"/>
          <w:color w:val="000000" w:themeColor="text1"/>
          <w:lang w:val="tr-TR"/>
        </w:rPr>
        <w:t xml:space="preserve"> </w:t>
      </w:r>
      <w:proofErr w:type="spellStart"/>
      <w:r w:rsidR="00CE7B95">
        <w:rPr>
          <w:rFonts w:ascii="Times New Roman" w:hAnsi="Times New Roman" w:cs="Times New Roman"/>
          <w:color w:val="000000" w:themeColor="text1"/>
          <w:lang w:val="tr-TR"/>
        </w:rPr>
        <w:t>ni</w:t>
      </w:r>
      <w:proofErr w:type="spellEnd"/>
      <w:r w:rsidR="00F551E6" w:rsidRPr="00067F38">
        <w:rPr>
          <w:rFonts w:ascii="Times New Roman" w:hAnsi="Times New Roman" w:cs="Times New Roman"/>
          <w:color w:val="000000" w:themeColor="text1"/>
          <w:lang w:val="tr-TR"/>
        </w:rPr>
        <w:t xml:space="preserve"> </w:t>
      </w:r>
      <w:r w:rsidR="00093F14" w:rsidRPr="00067F38">
        <w:rPr>
          <w:rFonts w:ascii="Times New Roman" w:hAnsi="Times New Roman" w:cs="Times New Roman"/>
          <w:color w:val="000000" w:themeColor="text1"/>
          <w:lang w:val="tr-TR"/>
        </w:rPr>
        <w:t xml:space="preserve">bilgilendirerek </w:t>
      </w:r>
      <w:r w:rsidR="00B52D67" w:rsidRPr="00067F38">
        <w:rPr>
          <w:rFonts w:ascii="Times New Roman" w:hAnsi="Times New Roman" w:cs="Times New Roman"/>
          <w:color w:val="000000" w:themeColor="text1"/>
          <w:lang w:val="tr-TR"/>
        </w:rPr>
        <w:t xml:space="preserve">kişisel verilerinin </w:t>
      </w:r>
      <w:r w:rsidR="006F6D2C" w:rsidRPr="00067F38">
        <w:rPr>
          <w:rFonts w:ascii="Times New Roman" w:hAnsi="Times New Roman" w:cs="Times New Roman"/>
          <w:color w:val="000000" w:themeColor="text1"/>
          <w:lang w:val="tr-TR"/>
        </w:rPr>
        <w:t>güncel</w:t>
      </w:r>
      <w:r w:rsidR="00DE6454" w:rsidRPr="00067F38">
        <w:rPr>
          <w:rFonts w:ascii="Times New Roman" w:hAnsi="Times New Roman" w:cs="Times New Roman"/>
          <w:color w:val="000000" w:themeColor="text1"/>
          <w:lang w:val="tr-TR"/>
        </w:rPr>
        <w:t>len</w:t>
      </w:r>
      <w:r w:rsidR="000E3D2D" w:rsidRPr="00067F38">
        <w:rPr>
          <w:rFonts w:ascii="Times New Roman" w:hAnsi="Times New Roman" w:cs="Times New Roman"/>
          <w:color w:val="000000" w:themeColor="text1"/>
          <w:lang w:val="tr-TR"/>
        </w:rPr>
        <w:t>mesini talep ede</w:t>
      </w:r>
      <w:r w:rsidR="00093F14" w:rsidRPr="00067F38">
        <w:rPr>
          <w:rFonts w:ascii="Times New Roman" w:hAnsi="Times New Roman" w:cs="Times New Roman"/>
          <w:color w:val="000000" w:themeColor="text1"/>
          <w:lang w:val="tr-TR"/>
        </w:rPr>
        <w:t>bile</w:t>
      </w:r>
      <w:r w:rsidR="000E3D2D" w:rsidRPr="00067F38">
        <w:rPr>
          <w:rFonts w:ascii="Times New Roman" w:hAnsi="Times New Roman" w:cs="Times New Roman"/>
          <w:color w:val="000000" w:themeColor="text1"/>
          <w:lang w:val="tr-TR"/>
        </w:rPr>
        <w:t xml:space="preserve">cektir. </w:t>
      </w:r>
      <w:r w:rsidRPr="00067F38">
        <w:rPr>
          <w:rFonts w:ascii="Times New Roman" w:hAnsi="Times New Roman" w:cs="Times New Roman"/>
          <w:color w:val="000000" w:themeColor="text1"/>
          <w:lang w:val="tr-TR"/>
        </w:rPr>
        <w:t>Çalışan</w:t>
      </w:r>
      <w:r w:rsidR="00D15E8A" w:rsidRPr="00067F38">
        <w:rPr>
          <w:rFonts w:ascii="Times New Roman" w:hAnsi="Times New Roman" w:cs="Times New Roman"/>
          <w:color w:val="000000" w:themeColor="text1"/>
          <w:lang w:val="tr-TR"/>
        </w:rPr>
        <w:t xml:space="preserve"> </w:t>
      </w:r>
      <w:proofErr w:type="spellStart"/>
      <w:r w:rsidR="00D15E8A" w:rsidRPr="00067F38">
        <w:rPr>
          <w:rFonts w:ascii="Times New Roman" w:hAnsi="Times New Roman" w:cs="Times New Roman"/>
          <w:color w:val="000000" w:themeColor="text1"/>
          <w:lang w:val="tr-TR"/>
        </w:rPr>
        <w:t>Adayı’n</w:t>
      </w:r>
      <w:r w:rsidRPr="00067F38">
        <w:rPr>
          <w:rFonts w:ascii="Times New Roman" w:hAnsi="Times New Roman" w:cs="Times New Roman"/>
          <w:color w:val="000000" w:themeColor="text1"/>
          <w:lang w:val="tr-TR"/>
        </w:rPr>
        <w:t>ın</w:t>
      </w:r>
      <w:proofErr w:type="spellEnd"/>
      <w:r w:rsidR="00DE6454" w:rsidRPr="00067F38">
        <w:rPr>
          <w:rFonts w:ascii="Times New Roman" w:hAnsi="Times New Roman" w:cs="Times New Roman"/>
          <w:color w:val="000000" w:themeColor="text1"/>
          <w:lang w:val="tr-TR"/>
        </w:rPr>
        <w:t xml:space="preserve"> doğru ve güncel bilgi sağlamamış olması halinde, </w:t>
      </w:r>
      <w:r w:rsidR="009B2A02" w:rsidRPr="009B2A02">
        <w:rPr>
          <w:rFonts w:ascii="Times New Roman" w:hAnsi="Times New Roman" w:cs="Times New Roman"/>
        </w:rPr>
        <w:t>ONKOLOJİ HASTANESİ</w:t>
      </w:r>
      <w:r w:rsidR="001F1A0E" w:rsidRPr="00067F38">
        <w:rPr>
          <w:rFonts w:ascii="Times New Roman" w:hAnsi="Times New Roman" w:cs="Times New Roman"/>
          <w:lang w:val="tr-TR"/>
        </w:rPr>
        <w:t>’</w:t>
      </w:r>
      <w:proofErr w:type="spellStart"/>
      <w:r w:rsidR="00EE1A60">
        <w:rPr>
          <w:rFonts w:ascii="Times New Roman" w:hAnsi="Times New Roman" w:cs="Times New Roman"/>
          <w:lang w:val="tr-TR"/>
        </w:rPr>
        <w:t>n</w:t>
      </w:r>
      <w:r w:rsidR="00CE7B95">
        <w:rPr>
          <w:rFonts w:ascii="Times New Roman" w:hAnsi="Times New Roman" w:cs="Times New Roman"/>
          <w:lang w:val="tr-TR"/>
        </w:rPr>
        <w:t>i</w:t>
      </w:r>
      <w:r w:rsidR="00EE1A60">
        <w:rPr>
          <w:rFonts w:ascii="Times New Roman" w:hAnsi="Times New Roman" w:cs="Times New Roman"/>
          <w:lang w:val="tr-TR"/>
        </w:rPr>
        <w:t>n</w:t>
      </w:r>
      <w:proofErr w:type="spellEnd"/>
      <w:r w:rsidR="00EE1A60">
        <w:rPr>
          <w:rFonts w:ascii="Times New Roman" w:hAnsi="Times New Roman" w:cs="Times New Roman"/>
          <w:lang w:val="tr-TR"/>
        </w:rPr>
        <w:t xml:space="preserve"> </w:t>
      </w:r>
      <w:r w:rsidR="00DE6454" w:rsidRPr="00067F38">
        <w:rPr>
          <w:rFonts w:ascii="Times New Roman" w:hAnsi="Times New Roman" w:cs="Times New Roman"/>
          <w:color w:val="000000" w:themeColor="text1"/>
          <w:lang w:val="tr-TR"/>
        </w:rPr>
        <w:t>hiçbir sorumluluğu olmayacaktır.</w:t>
      </w:r>
    </w:p>
    <w:p w14:paraId="7E7EC439" w14:textId="67BC1931" w:rsidR="00F21F35" w:rsidRPr="00067F38" w:rsidRDefault="00E7487D" w:rsidP="009F6CB2">
      <w:pPr>
        <w:jc w:val="both"/>
        <w:rPr>
          <w:rFonts w:ascii="Times New Roman" w:hAnsi="Times New Roman" w:cs="Times New Roman"/>
          <w:color w:val="000000" w:themeColor="text1"/>
          <w:lang w:val="tr-TR"/>
        </w:rPr>
      </w:pPr>
      <w:r w:rsidRPr="00067F38">
        <w:rPr>
          <w:rFonts w:ascii="Times New Roman" w:hAnsi="Times New Roman" w:cs="Times New Roman"/>
          <w:color w:val="000000" w:themeColor="text1"/>
          <w:lang w:val="tr-TR"/>
        </w:rPr>
        <w:t xml:space="preserve">İşbu </w:t>
      </w:r>
      <w:r w:rsidR="00DB06D5" w:rsidRPr="00067F38">
        <w:rPr>
          <w:rFonts w:ascii="Times New Roman" w:hAnsi="Times New Roman" w:cs="Times New Roman"/>
          <w:color w:val="000000" w:themeColor="text1"/>
          <w:lang w:val="tr-TR"/>
        </w:rPr>
        <w:t>Aydınlatma Metni</w:t>
      </w:r>
      <w:r w:rsidR="00006FA3" w:rsidRPr="00067F38">
        <w:rPr>
          <w:rFonts w:ascii="Times New Roman" w:hAnsi="Times New Roman" w:cs="Times New Roman"/>
          <w:color w:val="000000" w:themeColor="text1"/>
          <w:lang w:val="tr-TR"/>
        </w:rPr>
        <w:t>, gere</w:t>
      </w:r>
      <w:r w:rsidR="00F32F43" w:rsidRPr="00067F38">
        <w:rPr>
          <w:rFonts w:ascii="Times New Roman" w:hAnsi="Times New Roman" w:cs="Times New Roman"/>
          <w:color w:val="000000" w:themeColor="text1"/>
          <w:lang w:val="tr-TR"/>
        </w:rPr>
        <w:t>kli görüldüğ</w:t>
      </w:r>
      <w:r w:rsidR="00887DE7" w:rsidRPr="00067F38">
        <w:rPr>
          <w:rFonts w:ascii="Times New Roman" w:hAnsi="Times New Roman" w:cs="Times New Roman"/>
          <w:color w:val="000000" w:themeColor="text1"/>
          <w:lang w:val="tr-TR"/>
        </w:rPr>
        <w:t xml:space="preserve">ü hallerde </w:t>
      </w:r>
      <w:r w:rsidR="009B2A02" w:rsidRPr="009B2A02">
        <w:rPr>
          <w:rFonts w:ascii="Times New Roman" w:hAnsi="Times New Roman" w:cs="Times New Roman"/>
        </w:rPr>
        <w:t>ONKOLOJİ HASTANESİ</w:t>
      </w:r>
      <w:r w:rsidR="00FD2DA2" w:rsidRPr="00067F38">
        <w:rPr>
          <w:rFonts w:ascii="Times New Roman" w:hAnsi="Times New Roman" w:cs="Times New Roman"/>
          <w:color w:val="000000" w:themeColor="text1"/>
          <w:lang w:val="tr-TR"/>
        </w:rPr>
        <w:t xml:space="preserve"> </w:t>
      </w:r>
      <w:r w:rsidRPr="00067F38">
        <w:rPr>
          <w:rFonts w:ascii="Times New Roman" w:hAnsi="Times New Roman" w:cs="Times New Roman"/>
          <w:color w:val="000000" w:themeColor="text1"/>
          <w:lang w:val="tr-TR"/>
        </w:rPr>
        <w:t>tarafından revize edilebilir. Revizyonun söz konusu olduğu haller</w:t>
      </w:r>
      <w:r w:rsidR="006460FA" w:rsidRPr="00067F38">
        <w:rPr>
          <w:rFonts w:ascii="Times New Roman" w:hAnsi="Times New Roman" w:cs="Times New Roman"/>
          <w:color w:val="000000" w:themeColor="text1"/>
          <w:lang w:val="tr-TR"/>
        </w:rPr>
        <w:t>de</w:t>
      </w:r>
      <w:r w:rsidR="003D7672" w:rsidRPr="00067F38">
        <w:rPr>
          <w:rFonts w:ascii="Times New Roman" w:hAnsi="Times New Roman" w:cs="Times New Roman"/>
          <w:color w:val="000000" w:themeColor="text1"/>
          <w:lang w:val="tr-TR"/>
        </w:rPr>
        <w:t xml:space="preserve"> ise</w:t>
      </w:r>
      <w:r w:rsidRPr="00067F38">
        <w:rPr>
          <w:rFonts w:ascii="Times New Roman" w:hAnsi="Times New Roman" w:cs="Times New Roman"/>
          <w:color w:val="000000" w:themeColor="text1"/>
          <w:lang w:val="tr-TR"/>
        </w:rPr>
        <w:t xml:space="preserve">, bu hususa ilişkin olarak </w:t>
      </w:r>
      <w:r w:rsidR="004208E4" w:rsidRPr="00067F38">
        <w:rPr>
          <w:rFonts w:ascii="Times New Roman" w:hAnsi="Times New Roman" w:cs="Times New Roman"/>
          <w:color w:val="000000" w:themeColor="text1"/>
          <w:lang w:val="tr-TR"/>
        </w:rPr>
        <w:t>çalışan</w:t>
      </w:r>
      <w:r w:rsidR="00CF3A8C" w:rsidRPr="00067F38">
        <w:rPr>
          <w:rFonts w:ascii="Times New Roman" w:hAnsi="Times New Roman" w:cs="Times New Roman"/>
          <w:color w:val="000000" w:themeColor="text1"/>
          <w:lang w:val="tr-TR"/>
        </w:rPr>
        <w:t xml:space="preserve"> adaylarına</w:t>
      </w:r>
      <w:r w:rsidR="005F16F8" w:rsidRPr="00067F38">
        <w:rPr>
          <w:rFonts w:ascii="Times New Roman" w:hAnsi="Times New Roman" w:cs="Times New Roman"/>
          <w:color w:val="000000" w:themeColor="text1"/>
          <w:lang w:val="tr-TR"/>
        </w:rPr>
        <w:t xml:space="preserve"> bilgilendirme yapılacaktır. Aydınlatma </w:t>
      </w:r>
      <w:proofErr w:type="spellStart"/>
      <w:r w:rsidR="005F16F8" w:rsidRPr="00067F38">
        <w:rPr>
          <w:rFonts w:ascii="Times New Roman" w:hAnsi="Times New Roman" w:cs="Times New Roman"/>
          <w:color w:val="000000" w:themeColor="text1"/>
          <w:lang w:val="tr-TR"/>
        </w:rPr>
        <w:t>Metni’ni</w:t>
      </w:r>
      <w:r w:rsidRPr="00067F38">
        <w:rPr>
          <w:rFonts w:ascii="Times New Roman" w:hAnsi="Times New Roman" w:cs="Times New Roman"/>
          <w:color w:val="000000" w:themeColor="text1"/>
          <w:lang w:val="tr-TR"/>
        </w:rPr>
        <w:t>n</w:t>
      </w:r>
      <w:proofErr w:type="spellEnd"/>
      <w:r w:rsidRPr="00067F38">
        <w:rPr>
          <w:rFonts w:ascii="Times New Roman" w:hAnsi="Times New Roman" w:cs="Times New Roman"/>
          <w:color w:val="000000" w:themeColor="text1"/>
          <w:lang w:val="tr-TR"/>
        </w:rPr>
        <w:t xml:space="preserve"> en güncel haline </w:t>
      </w:r>
      <w:r w:rsidR="00B06516" w:rsidRPr="0028598C">
        <w:rPr>
          <w:rFonts w:ascii="Times New Roman" w:hAnsi="Times New Roman" w:cs="Times New Roman"/>
          <w:color w:val="000000" w:themeColor="text1"/>
          <w:highlight w:val="yellow"/>
          <w:lang w:val="tr-TR"/>
        </w:rPr>
        <w:t>[</w:t>
      </w:r>
      <w:r w:rsidR="009B2A02" w:rsidRPr="0028598C">
        <w:rPr>
          <w:rFonts w:ascii="Times New Roman" w:hAnsi="Times New Roman" w:cs="Times New Roman"/>
          <w:b/>
          <w:highlight w:val="yellow"/>
        </w:rPr>
        <w:t>https://istanbulonkoloji.com/</w:t>
      </w:r>
      <w:r w:rsidR="002B6F43" w:rsidRPr="0028598C">
        <w:rPr>
          <w:rFonts w:ascii="Times New Roman" w:hAnsi="Times New Roman" w:cs="Times New Roman"/>
          <w:b/>
          <w:highlight w:val="yellow"/>
        </w:rPr>
        <w:t>/</w:t>
      </w:r>
      <w:r w:rsidR="00B06516" w:rsidRPr="0028598C">
        <w:rPr>
          <w:rFonts w:ascii="Times New Roman" w:hAnsi="Times New Roman" w:cs="Times New Roman"/>
          <w:highlight w:val="yellow"/>
          <w:lang w:val="tr-TR"/>
        </w:rPr>
        <w:t>]</w:t>
      </w:r>
      <w:r w:rsidR="00B06516" w:rsidRPr="00067F38">
        <w:rPr>
          <w:rFonts w:ascii="Times New Roman" w:hAnsi="Times New Roman" w:cs="Times New Roman"/>
          <w:lang w:val="tr-TR"/>
        </w:rPr>
        <w:t xml:space="preserve"> linkinden</w:t>
      </w:r>
      <w:r w:rsidR="00B06516" w:rsidRPr="00067F38">
        <w:rPr>
          <w:rFonts w:ascii="Times New Roman" w:hAnsi="Times New Roman" w:cs="Times New Roman"/>
          <w:color w:val="000000" w:themeColor="text1"/>
          <w:lang w:val="tr-TR"/>
        </w:rPr>
        <w:t xml:space="preserve">, </w:t>
      </w:r>
      <w:r w:rsidRPr="00067F38">
        <w:rPr>
          <w:rFonts w:ascii="Times New Roman" w:hAnsi="Times New Roman" w:cs="Times New Roman"/>
          <w:color w:val="000000" w:themeColor="text1"/>
          <w:lang w:val="tr-TR"/>
        </w:rPr>
        <w:t>ulaşabilirsiniz.</w:t>
      </w:r>
    </w:p>
    <w:p w14:paraId="7DF59BCD" w14:textId="0F5077A6" w:rsidR="00E7487D" w:rsidRPr="00067F38" w:rsidRDefault="00B92F4A" w:rsidP="009F6CB2">
      <w:pPr>
        <w:jc w:val="both"/>
        <w:rPr>
          <w:rFonts w:ascii="Times New Roman" w:hAnsi="Times New Roman" w:cs="Times New Roman"/>
          <w:b/>
          <w:color w:val="000000" w:themeColor="text1"/>
          <w:lang w:val="tr-TR"/>
        </w:rPr>
      </w:pPr>
      <w:r w:rsidRPr="00067F38">
        <w:rPr>
          <w:rFonts w:ascii="Times New Roman" w:hAnsi="Times New Roman" w:cs="Times New Roman"/>
          <w:b/>
          <w:color w:val="000000" w:themeColor="text1"/>
          <w:lang w:val="tr-TR"/>
        </w:rPr>
        <w:t>Çalışan</w:t>
      </w:r>
      <w:r w:rsidR="00891406" w:rsidRPr="00067F38">
        <w:rPr>
          <w:rFonts w:ascii="Times New Roman" w:hAnsi="Times New Roman" w:cs="Times New Roman"/>
          <w:b/>
          <w:color w:val="000000" w:themeColor="text1"/>
          <w:lang w:val="tr-TR"/>
        </w:rPr>
        <w:t xml:space="preserve"> </w:t>
      </w:r>
      <w:proofErr w:type="spellStart"/>
      <w:r w:rsidR="00891406" w:rsidRPr="00067F38">
        <w:rPr>
          <w:rFonts w:ascii="Times New Roman" w:hAnsi="Times New Roman" w:cs="Times New Roman"/>
          <w:b/>
          <w:color w:val="000000" w:themeColor="text1"/>
          <w:lang w:val="tr-TR"/>
        </w:rPr>
        <w:t>Adayı</w:t>
      </w:r>
      <w:r w:rsidRPr="00067F38">
        <w:rPr>
          <w:rFonts w:ascii="Times New Roman" w:hAnsi="Times New Roman" w:cs="Times New Roman"/>
          <w:b/>
          <w:color w:val="000000" w:themeColor="text1"/>
          <w:lang w:val="tr-TR"/>
        </w:rPr>
        <w:t>’</w:t>
      </w:r>
      <w:r w:rsidR="00891406" w:rsidRPr="00067F38">
        <w:rPr>
          <w:rFonts w:ascii="Times New Roman" w:hAnsi="Times New Roman" w:cs="Times New Roman"/>
          <w:b/>
          <w:color w:val="000000" w:themeColor="text1"/>
          <w:lang w:val="tr-TR"/>
        </w:rPr>
        <w:t>n</w:t>
      </w:r>
      <w:r w:rsidRPr="00067F38">
        <w:rPr>
          <w:rFonts w:ascii="Times New Roman" w:hAnsi="Times New Roman" w:cs="Times New Roman"/>
          <w:b/>
          <w:color w:val="000000" w:themeColor="text1"/>
          <w:lang w:val="tr-TR"/>
        </w:rPr>
        <w:t>ın</w:t>
      </w:r>
      <w:proofErr w:type="spellEnd"/>
      <w:r w:rsidR="00E7487D" w:rsidRPr="00067F38">
        <w:rPr>
          <w:rFonts w:ascii="Times New Roman" w:hAnsi="Times New Roman" w:cs="Times New Roman"/>
          <w:b/>
          <w:color w:val="000000" w:themeColor="text1"/>
          <w:lang w:val="tr-TR"/>
        </w:rPr>
        <w:t xml:space="preserve"> Adı Soyadı:</w:t>
      </w:r>
    </w:p>
    <w:p w14:paraId="5D269E0D" w14:textId="77777777" w:rsidR="00FF053E" w:rsidRPr="00067F38" w:rsidRDefault="008D2094" w:rsidP="009F6CB2">
      <w:pPr>
        <w:jc w:val="both"/>
        <w:rPr>
          <w:rFonts w:ascii="Times New Roman" w:hAnsi="Times New Roman" w:cs="Times New Roman"/>
          <w:b/>
          <w:color w:val="000000" w:themeColor="text1"/>
          <w:lang w:val="tr-TR"/>
        </w:rPr>
      </w:pPr>
      <w:r w:rsidRPr="00067F38">
        <w:rPr>
          <w:rFonts w:ascii="Times New Roman" w:hAnsi="Times New Roman" w:cs="Times New Roman"/>
          <w:b/>
          <w:color w:val="000000" w:themeColor="text1"/>
          <w:lang w:val="tr-TR"/>
        </w:rPr>
        <w:t xml:space="preserve">Tarih: </w:t>
      </w:r>
    </w:p>
    <w:p w14:paraId="3DC6C88B" w14:textId="2D8A46F2" w:rsidR="00E7487D" w:rsidRPr="00067F38" w:rsidRDefault="00E7487D" w:rsidP="009F6CB2">
      <w:pPr>
        <w:jc w:val="both"/>
        <w:rPr>
          <w:rFonts w:ascii="Times New Roman" w:hAnsi="Times New Roman" w:cs="Times New Roman"/>
          <w:b/>
          <w:color w:val="000000" w:themeColor="text1"/>
          <w:lang w:val="tr-TR"/>
        </w:rPr>
      </w:pPr>
      <w:r w:rsidRPr="00067F38">
        <w:rPr>
          <w:rFonts w:ascii="Times New Roman" w:hAnsi="Times New Roman" w:cs="Times New Roman"/>
          <w:b/>
          <w:color w:val="000000" w:themeColor="text1"/>
          <w:lang w:val="tr-TR"/>
        </w:rPr>
        <w:t>İmzası:</w:t>
      </w:r>
    </w:p>
    <w:p w14:paraId="6EC4DF8D" w14:textId="77777777" w:rsidR="004267E1" w:rsidRPr="00067F38" w:rsidRDefault="004267E1" w:rsidP="009F6CB2">
      <w:pPr>
        <w:jc w:val="both"/>
        <w:rPr>
          <w:rFonts w:ascii="Times New Roman" w:hAnsi="Times New Roman" w:cs="Times New Roman"/>
          <w:b/>
          <w:color w:val="000000" w:themeColor="text1"/>
          <w:lang w:val="tr-TR"/>
        </w:rPr>
      </w:pPr>
    </w:p>
    <w:sectPr w:rsidR="004267E1" w:rsidRPr="00067F38" w:rsidSect="00FD2DA2">
      <w:pgSz w:w="12240" w:h="15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BA1DB" w14:textId="77777777" w:rsidR="0046035A" w:rsidRDefault="0046035A" w:rsidP="00B92F4A">
      <w:pPr>
        <w:spacing w:after="0" w:line="240" w:lineRule="auto"/>
      </w:pPr>
      <w:r>
        <w:separator/>
      </w:r>
    </w:p>
  </w:endnote>
  <w:endnote w:type="continuationSeparator" w:id="0">
    <w:p w14:paraId="0DDEB223" w14:textId="77777777" w:rsidR="0046035A" w:rsidRDefault="0046035A" w:rsidP="00B9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54B21" w14:textId="77777777" w:rsidR="0046035A" w:rsidRDefault="0046035A" w:rsidP="00B92F4A">
      <w:pPr>
        <w:spacing w:after="0" w:line="240" w:lineRule="auto"/>
      </w:pPr>
      <w:r>
        <w:separator/>
      </w:r>
    </w:p>
  </w:footnote>
  <w:footnote w:type="continuationSeparator" w:id="0">
    <w:p w14:paraId="650FABA4" w14:textId="77777777" w:rsidR="0046035A" w:rsidRDefault="0046035A" w:rsidP="00B92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007B4"/>
    <w:multiLevelType w:val="hybridMultilevel"/>
    <w:tmpl w:val="548E538C"/>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29120F"/>
    <w:multiLevelType w:val="hybridMultilevel"/>
    <w:tmpl w:val="E916A2C8"/>
    <w:lvl w:ilvl="0" w:tplc="041F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28F057D"/>
    <w:multiLevelType w:val="hybridMultilevel"/>
    <w:tmpl w:val="59A8E2FC"/>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A26B6D"/>
    <w:multiLevelType w:val="hybridMultilevel"/>
    <w:tmpl w:val="FA08A38A"/>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AA03B3"/>
    <w:multiLevelType w:val="multilevel"/>
    <w:tmpl w:val="B11C14AE"/>
    <w:lvl w:ilvl="0">
      <w:start w:val="1"/>
      <w:numFmt w:val="lowerRoman"/>
      <w:lvlText w:val="%1."/>
      <w:lvlJc w:val="right"/>
      <w:pPr>
        <w:tabs>
          <w:tab w:val="num" w:pos="766"/>
        </w:tabs>
        <w:ind w:left="766" w:hanging="340"/>
      </w:pPr>
      <w:rPr>
        <w:rFonts w:hint="default"/>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5" w15:restartNumberingAfterBreak="0">
    <w:nsid w:val="236E6D35"/>
    <w:multiLevelType w:val="hybridMultilevel"/>
    <w:tmpl w:val="592EC5D2"/>
    <w:lvl w:ilvl="0" w:tplc="041F0001">
      <w:start w:val="1"/>
      <w:numFmt w:val="bullet"/>
      <w:lvlText w:val=""/>
      <w:lvlJc w:val="left"/>
      <w:pPr>
        <w:ind w:left="720" w:hanging="360"/>
      </w:pPr>
      <w:rPr>
        <w:rFonts w:ascii="Symbol" w:hAnsi="Symbol" w:hint="default"/>
        <w:color w:val="auto"/>
        <w:sz w:val="24"/>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F64E31"/>
    <w:multiLevelType w:val="hybridMultilevel"/>
    <w:tmpl w:val="345409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2807A7"/>
    <w:multiLevelType w:val="hybridMultilevel"/>
    <w:tmpl w:val="9266D88A"/>
    <w:lvl w:ilvl="0" w:tplc="041F0019">
      <w:start w:val="1"/>
      <w:numFmt w:val="lowerLetter"/>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8" w15:restartNumberingAfterBreak="0">
    <w:nsid w:val="270D5FFC"/>
    <w:multiLevelType w:val="singleLevel"/>
    <w:tmpl w:val="041F0001"/>
    <w:lvl w:ilvl="0">
      <w:start w:val="1"/>
      <w:numFmt w:val="bullet"/>
      <w:lvlText w:val=""/>
      <w:lvlJc w:val="left"/>
      <w:pPr>
        <w:ind w:left="720" w:hanging="360"/>
      </w:pPr>
      <w:rPr>
        <w:rFonts w:ascii="Symbol" w:hAnsi="Symbol" w:hint="default"/>
        <w:color w:val="auto"/>
        <w:sz w:val="24"/>
      </w:rPr>
    </w:lvl>
  </w:abstractNum>
  <w:abstractNum w:abstractNumId="9" w15:restartNumberingAfterBreak="0">
    <w:nsid w:val="2D334682"/>
    <w:multiLevelType w:val="hybridMultilevel"/>
    <w:tmpl w:val="6E9CD4D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13B35C2"/>
    <w:multiLevelType w:val="hybridMultilevel"/>
    <w:tmpl w:val="1AB4DEC6"/>
    <w:lvl w:ilvl="0" w:tplc="041F0001">
      <w:start w:val="1"/>
      <w:numFmt w:val="bullet"/>
      <w:lvlText w:val=""/>
      <w:lvlJc w:val="left"/>
      <w:pPr>
        <w:ind w:left="1136" w:hanging="360"/>
      </w:pPr>
      <w:rPr>
        <w:rFonts w:ascii="Symbol" w:hAnsi="Symbol" w:hint="default"/>
        <w:color w:val="auto"/>
        <w:sz w:val="24"/>
      </w:rPr>
    </w:lvl>
    <w:lvl w:ilvl="1" w:tplc="041F0003" w:tentative="1">
      <w:start w:val="1"/>
      <w:numFmt w:val="bullet"/>
      <w:lvlText w:val="o"/>
      <w:lvlJc w:val="left"/>
      <w:pPr>
        <w:ind w:left="1856" w:hanging="360"/>
      </w:pPr>
      <w:rPr>
        <w:rFonts w:ascii="Courier New" w:hAnsi="Courier New" w:cs="Courier New" w:hint="default"/>
      </w:rPr>
    </w:lvl>
    <w:lvl w:ilvl="2" w:tplc="041F0005" w:tentative="1">
      <w:start w:val="1"/>
      <w:numFmt w:val="bullet"/>
      <w:lvlText w:val=""/>
      <w:lvlJc w:val="left"/>
      <w:pPr>
        <w:ind w:left="2576" w:hanging="360"/>
      </w:pPr>
      <w:rPr>
        <w:rFonts w:ascii="Wingdings" w:hAnsi="Wingdings" w:hint="default"/>
      </w:rPr>
    </w:lvl>
    <w:lvl w:ilvl="3" w:tplc="041F0001" w:tentative="1">
      <w:start w:val="1"/>
      <w:numFmt w:val="bullet"/>
      <w:lvlText w:val=""/>
      <w:lvlJc w:val="left"/>
      <w:pPr>
        <w:ind w:left="3296" w:hanging="360"/>
      </w:pPr>
      <w:rPr>
        <w:rFonts w:ascii="Symbol" w:hAnsi="Symbol" w:hint="default"/>
      </w:rPr>
    </w:lvl>
    <w:lvl w:ilvl="4" w:tplc="041F0003" w:tentative="1">
      <w:start w:val="1"/>
      <w:numFmt w:val="bullet"/>
      <w:lvlText w:val="o"/>
      <w:lvlJc w:val="left"/>
      <w:pPr>
        <w:ind w:left="4016" w:hanging="360"/>
      </w:pPr>
      <w:rPr>
        <w:rFonts w:ascii="Courier New" w:hAnsi="Courier New" w:cs="Courier New" w:hint="default"/>
      </w:rPr>
    </w:lvl>
    <w:lvl w:ilvl="5" w:tplc="041F0005" w:tentative="1">
      <w:start w:val="1"/>
      <w:numFmt w:val="bullet"/>
      <w:lvlText w:val=""/>
      <w:lvlJc w:val="left"/>
      <w:pPr>
        <w:ind w:left="4736" w:hanging="360"/>
      </w:pPr>
      <w:rPr>
        <w:rFonts w:ascii="Wingdings" w:hAnsi="Wingdings" w:hint="default"/>
      </w:rPr>
    </w:lvl>
    <w:lvl w:ilvl="6" w:tplc="041F0001" w:tentative="1">
      <w:start w:val="1"/>
      <w:numFmt w:val="bullet"/>
      <w:lvlText w:val=""/>
      <w:lvlJc w:val="left"/>
      <w:pPr>
        <w:ind w:left="5456" w:hanging="360"/>
      </w:pPr>
      <w:rPr>
        <w:rFonts w:ascii="Symbol" w:hAnsi="Symbol" w:hint="default"/>
      </w:rPr>
    </w:lvl>
    <w:lvl w:ilvl="7" w:tplc="041F0003" w:tentative="1">
      <w:start w:val="1"/>
      <w:numFmt w:val="bullet"/>
      <w:lvlText w:val="o"/>
      <w:lvlJc w:val="left"/>
      <w:pPr>
        <w:ind w:left="6176" w:hanging="360"/>
      </w:pPr>
      <w:rPr>
        <w:rFonts w:ascii="Courier New" w:hAnsi="Courier New" w:cs="Courier New" w:hint="default"/>
      </w:rPr>
    </w:lvl>
    <w:lvl w:ilvl="8" w:tplc="041F0005" w:tentative="1">
      <w:start w:val="1"/>
      <w:numFmt w:val="bullet"/>
      <w:lvlText w:val=""/>
      <w:lvlJc w:val="left"/>
      <w:pPr>
        <w:ind w:left="6896" w:hanging="360"/>
      </w:pPr>
      <w:rPr>
        <w:rFonts w:ascii="Wingdings" w:hAnsi="Wingdings" w:hint="default"/>
      </w:rPr>
    </w:lvl>
  </w:abstractNum>
  <w:abstractNum w:abstractNumId="11"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7275EAE"/>
    <w:multiLevelType w:val="hybridMultilevel"/>
    <w:tmpl w:val="FB2C78D6"/>
    <w:lvl w:ilvl="0" w:tplc="5112961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891141B"/>
    <w:multiLevelType w:val="hybridMultilevel"/>
    <w:tmpl w:val="CD06D7C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811938"/>
    <w:multiLevelType w:val="hybridMultilevel"/>
    <w:tmpl w:val="7A6AADD2"/>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16" w15:restartNumberingAfterBreak="0">
    <w:nsid w:val="50E776AE"/>
    <w:multiLevelType w:val="hybridMultilevel"/>
    <w:tmpl w:val="A1DE6EBC"/>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B255D64"/>
    <w:multiLevelType w:val="hybridMultilevel"/>
    <w:tmpl w:val="08F295A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FB570C8"/>
    <w:multiLevelType w:val="hybridMultilevel"/>
    <w:tmpl w:val="70EC9F4E"/>
    <w:lvl w:ilvl="0" w:tplc="1390CD32">
      <w:start w:val="1"/>
      <w:numFmt w:val="bullet"/>
      <w:lvlText w:val=""/>
      <w:lvlJc w:val="left"/>
      <w:pPr>
        <w:ind w:left="773" w:hanging="360"/>
      </w:pPr>
      <w:rPr>
        <w:rFonts w:ascii="Symbol" w:hAnsi="Symbol" w:hint="default"/>
        <w:sz w:val="12"/>
        <w:szCs w:val="12"/>
      </w:rPr>
    </w:lvl>
    <w:lvl w:ilvl="1" w:tplc="041F0003" w:tentative="1">
      <w:start w:val="1"/>
      <w:numFmt w:val="bullet"/>
      <w:lvlText w:val="o"/>
      <w:lvlJc w:val="left"/>
      <w:pPr>
        <w:ind w:left="1493" w:hanging="360"/>
      </w:pPr>
      <w:rPr>
        <w:rFonts w:ascii="Courier New" w:hAnsi="Courier New" w:cs="Courier New" w:hint="default"/>
      </w:rPr>
    </w:lvl>
    <w:lvl w:ilvl="2" w:tplc="041F0005" w:tentative="1">
      <w:start w:val="1"/>
      <w:numFmt w:val="bullet"/>
      <w:lvlText w:val=""/>
      <w:lvlJc w:val="left"/>
      <w:pPr>
        <w:ind w:left="2213" w:hanging="360"/>
      </w:pPr>
      <w:rPr>
        <w:rFonts w:ascii="Wingdings" w:hAnsi="Wingdings" w:hint="default"/>
      </w:rPr>
    </w:lvl>
    <w:lvl w:ilvl="3" w:tplc="041F0001" w:tentative="1">
      <w:start w:val="1"/>
      <w:numFmt w:val="bullet"/>
      <w:lvlText w:val=""/>
      <w:lvlJc w:val="left"/>
      <w:pPr>
        <w:ind w:left="2933" w:hanging="360"/>
      </w:pPr>
      <w:rPr>
        <w:rFonts w:ascii="Symbol" w:hAnsi="Symbol" w:hint="default"/>
      </w:rPr>
    </w:lvl>
    <w:lvl w:ilvl="4" w:tplc="041F0003" w:tentative="1">
      <w:start w:val="1"/>
      <w:numFmt w:val="bullet"/>
      <w:lvlText w:val="o"/>
      <w:lvlJc w:val="left"/>
      <w:pPr>
        <w:ind w:left="3653" w:hanging="360"/>
      </w:pPr>
      <w:rPr>
        <w:rFonts w:ascii="Courier New" w:hAnsi="Courier New" w:cs="Courier New" w:hint="default"/>
      </w:rPr>
    </w:lvl>
    <w:lvl w:ilvl="5" w:tplc="041F0005" w:tentative="1">
      <w:start w:val="1"/>
      <w:numFmt w:val="bullet"/>
      <w:lvlText w:val=""/>
      <w:lvlJc w:val="left"/>
      <w:pPr>
        <w:ind w:left="4373" w:hanging="360"/>
      </w:pPr>
      <w:rPr>
        <w:rFonts w:ascii="Wingdings" w:hAnsi="Wingdings" w:hint="default"/>
      </w:rPr>
    </w:lvl>
    <w:lvl w:ilvl="6" w:tplc="041F0001" w:tentative="1">
      <w:start w:val="1"/>
      <w:numFmt w:val="bullet"/>
      <w:lvlText w:val=""/>
      <w:lvlJc w:val="left"/>
      <w:pPr>
        <w:ind w:left="5093" w:hanging="360"/>
      </w:pPr>
      <w:rPr>
        <w:rFonts w:ascii="Symbol" w:hAnsi="Symbol" w:hint="default"/>
      </w:rPr>
    </w:lvl>
    <w:lvl w:ilvl="7" w:tplc="041F0003" w:tentative="1">
      <w:start w:val="1"/>
      <w:numFmt w:val="bullet"/>
      <w:lvlText w:val="o"/>
      <w:lvlJc w:val="left"/>
      <w:pPr>
        <w:ind w:left="5813" w:hanging="360"/>
      </w:pPr>
      <w:rPr>
        <w:rFonts w:ascii="Courier New" w:hAnsi="Courier New" w:cs="Courier New" w:hint="default"/>
      </w:rPr>
    </w:lvl>
    <w:lvl w:ilvl="8" w:tplc="041F0005" w:tentative="1">
      <w:start w:val="1"/>
      <w:numFmt w:val="bullet"/>
      <w:lvlText w:val=""/>
      <w:lvlJc w:val="left"/>
      <w:pPr>
        <w:ind w:left="6533" w:hanging="360"/>
      </w:pPr>
      <w:rPr>
        <w:rFonts w:ascii="Wingdings" w:hAnsi="Wingdings" w:hint="default"/>
      </w:rPr>
    </w:lvl>
  </w:abstractNum>
  <w:abstractNum w:abstractNumId="19" w15:restartNumberingAfterBreak="0">
    <w:nsid w:val="668004B5"/>
    <w:multiLevelType w:val="hybridMultilevel"/>
    <w:tmpl w:val="7C50A238"/>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6D5534E"/>
    <w:multiLevelType w:val="hybridMultilevel"/>
    <w:tmpl w:val="5A6C4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3C77B82"/>
    <w:multiLevelType w:val="hybridMultilevel"/>
    <w:tmpl w:val="2728A1EC"/>
    <w:lvl w:ilvl="0" w:tplc="EEDC2288">
      <w:start w:val="1"/>
      <w:numFmt w:val="lowerLetter"/>
      <w:lvlText w:val="%1."/>
      <w:lvlJc w:val="left"/>
      <w:pPr>
        <w:ind w:left="1800" w:hanging="360"/>
      </w:pPr>
      <w:rPr>
        <w:rFonts w:hint="default"/>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2" w15:restartNumberingAfterBreak="0">
    <w:nsid w:val="77913597"/>
    <w:multiLevelType w:val="singleLevel"/>
    <w:tmpl w:val="041F0001"/>
    <w:lvl w:ilvl="0">
      <w:start w:val="1"/>
      <w:numFmt w:val="bullet"/>
      <w:lvlText w:val=""/>
      <w:lvlJc w:val="left"/>
      <w:pPr>
        <w:ind w:left="720" w:hanging="360"/>
      </w:pPr>
      <w:rPr>
        <w:rFonts w:ascii="Symbol" w:hAnsi="Symbol" w:hint="default"/>
        <w:color w:val="auto"/>
        <w:sz w:val="24"/>
      </w:rPr>
    </w:lvl>
  </w:abstractNum>
  <w:num w:numId="1">
    <w:abstractNumId w:val="2"/>
  </w:num>
  <w:num w:numId="2">
    <w:abstractNumId w:val="17"/>
  </w:num>
  <w:num w:numId="3">
    <w:abstractNumId w:val="0"/>
  </w:num>
  <w:num w:numId="4">
    <w:abstractNumId w:val="14"/>
  </w:num>
  <w:num w:numId="5">
    <w:abstractNumId w:val="1"/>
  </w:num>
  <w:num w:numId="6">
    <w:abstractNumId w:val="9"/>
  </w:num>
  <w:num w:numId="7">
    <w:abstractNumId w:val="22"/>
  </w:num>
  <w:num w:numId="8">
    <w:abstractNumId w:val="19"/>
  </w:num>
  <w:num w:numId="9">
    <w:abstractNumId w:val="13"/>
  </w:num>
  <w:num w:numId="10">
    <w:abstractNumId w:val="8"/>
  </w:num>
  <w:num w:numId="11">
    <w:abstractNumId w:val="4"/>
  </w:num>
  <w:num w:numId="12">
    <w:abstractNumId w:val="15"/>
  </w:num>
  <w:num w:numId="13">
    <w:abstractNumId w:val="12"/>
  </w:num>
  <w:num w:numId="14">
    <w:abstractNumId w:val="11"/>
  </w:num>
  <w:num w:numId="15">
    <w:abstractNumId w:val="7"/>
  </w:num>
  <w:num w:numId="16">
    <w:abstractNumId w:val="21"/>
  </w:num>
  <w:num w:numId="17">
    <w:abstractNumId w:val="16"/>
  </w:num>
  <w:num w:numId="18">
    <w:abstractNumId w:val="6"/>
  </w:num>
  <w:num w:numId="19">
    <w:abstractNumId w:val="3"/>
  </w:num>
  <w:num w:numId="20">
    <w:abstractNumId w:val="5"/>
  </w:num>
  <w:num w:numId="21">
    <w:abstractNumId w:val="10"/>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5BC"/>
    <w:rsid w:val="000017A6"/>
    <w:rsid w:val="00004854"/>
    <w:rsid w:val="00004A84"/>
    <w:rsid w:val="00006FA3"/>
    <w:rsid w:val="0000742B"/>
    <w:rsid w:val="00012553"/>
    <w:rsid w:val="0001618C"/>
    <w:rsid w:val="00025F44"/>
    <w:rsid w:val="000337A8"/>
    <w:rsid w:val="00033D8F"/>
    <w:rsid w:val="00035F6A"/>
    <w:rsid w:val="00036991"/>
    <w:rsid w:val="0004033A"/>
    <w:rsid w:val="00041A35"/>
    <w:rsid w:val="000426A8"/>
    <w:rsid w:val="00043A88"/>
    <w:rsid w:val="0005411C"/>
    <w:rsid w:val="00054D7D"/>
    <w:rsid w:val="000637B2"/>
    <w:rsid w:val="00067808"/>
    <w:rsid w:val="00067F38"/>
    <w:rsid w:val="000709DC"/>
    <w:rsid w:val="00071483"/>
    <w:rsid w:val="00071502"/>
    <w:rsid w:val="00071677"/>
    <w:rsid w:val="00080DE1"/>
    <w:rsid w:val="0008576D"/>
    <w:rsid w:val="00087F92"/>
    <w:rsid w:val="00093F14"/>
    <w:rsid w:val="00094EAF"/>
    <w:rsid w:val="00096031"/>
    <w:rsid w:val="0009688B"/>
    <w:rsid w:val="000B1A5D"/>
    <w:rsid w:val="000C125D"/>
    <w:rsid w:val="000C2458"/>
    <w:rsid w:val="000C7F80"/>
    <w:rsid w:val="000D0CA3"/>
    <w:rsid w:val="000D6176"/>
    <w:rsid w:val="000E3D2D"/>
    <w:rsid w:val="000E51C4"/>
    <w:rsid w:val="000F7671"/>
    <w:rsid w:val="00111A77"/>
    <w:rsid w:val="00112C62"/>
    <w:rsid w:val="00123960"/>
    <w:rsid w:val="001256F2"/>
    <w:rsid w:val="00125A34"/>
    <w:rsid w:val="00135E24"/>
    <w:rsid w:val="00166A2B"/>
    <w:rsid w:val="001725F4"/>
    <w:rsid w:val="00172749"/>
    <w:rsid w:val="00184A48"/>
    <w:rsid w:val="00187A54"/>
    <w:rsid w:val="00190317"/>
    <w:rsid w:val="0019728D"/>
    <w:rsid w:val="00197333"/>
    <w:rsid w:val="001A231E"/>
    <w:rsid w:val="001C3998"/>
    <w:rsid w:val="001C646E"/>
    <w:rsid w:val="001D225F"/>
    <w:rsid w:val="001D3230"/>
    <w:rsid w:val="001D7D34"/>
    <w:rsid w:val="001E130B"/>
    <w:rsid w:val="001E13F5"/>
    <w:rsid w:val="001E195C"/>
    <w:rsid w:val="001E6047"/>
    <w:rsid w:val="001F1A0E"/>
    <w:rsid w:val="00211B64"/>
    <w:rsid w:val="002125F6"/>
    <w:rsid w:val="0021439D"/>
    <w:rsid w:val="00215D20"/>
    <w:rsid w:val="00220B49"/>
    <w:rsid w:val="00222F86"/>
    <w:rsid w:val="00233085"/>
    <w:rsid w:val="00235400"/>
    <w:rsid w:val="00235A36"/>
    <w:rsid w:val="002420A8"/>
    <w:rsid w:val="00244E67"/>
    <w:rsid w:val="002526DB"/>
    <w:rsid w:val="00252E8B"/>
    <w:rsid w:val="0025401E"/>
    <w:rsid w:val="00256606"/>
    <w:rsid w:val="00261B7C"/>
    <w:rsid w:val="0026439E"/>
    <w:rsid w:val="002761C5"/>
    <w:rsid w:val="002835CE"/>
    <w:rsid w:val="0028598C"/>
    <w:rsid w:val="00286150"/>
    <w:rsid w:val="00294C4C"/>
    <w:rsid w:val="002B127C"/>
    <w:rsid w:val="002B6F43"/>
    <w:rsid w:val="002C001E"/>
    <w:rsid w:val="002C12FB"/>
    <w:rsid w:val="002C165A"/>
    <w:rsid w:val="002C32BE"/>
    <w:rsid w:val="002C6C44"/>
    <w:rsid w:val="002D25D5"/>
    <w:rsid w:val="002E0383"/>
    <w:rsid w:val="002E2FCE"/>
    <w:rsid w:val="002E3148"/>
    <w:rsid w:val="002E64C3"/>
    <w:rsid w:val="002F4173"/>
    <w:rsid w:val="002F43DF"/>
    <w:rsid w:val="00301262"/>
    <w:rsid w:val="003022F0"/>
    <w:rsid w:val="00302B81"/>
    <w:rsid w:val="003051B2"/>
    <w:rsid w:val="00314727"/>
    <w:rsid w:val="003165CE"/>
    <w:rsid w:val="00323439"/>
    <w:rsid w:val="0032485D"/>
    <w:rsid w:val="00330F4D"/>
    <w:rsid w:val="003333E8"/>
    <w:rsid w:val="00342473"/>
    <w:rsid w:val="00342985"/>
    <w:rsid w:val="00351EB6"/>
    <w:rsid w:val="00362720"/>
    <w:rsid w:val="00365C30"/>
    <w:rsid w:val="00367A75"/>
    <w:rsid w:val="00371182"/>
    <w:rsid w:val="00372774"/>
    <w:rsid w:val="003752A1"/>
    <w:rsid w:val="003829DB"/>
    <w:rsid w:val="00391361"/>
    <w:rsid w:val="00391E84"/>
    <w:rsid w:val="003945BC"/>
    <w:rsid w:val="003A4F24"/>
    <w:rsid w:val="003A6A3E"/>
    <w:rsid w:val="003B4FA1"/>
    <w:rsid w:val="003D2F31"/>
    <w:rsid w:val="003D7672"/>
    <w:rsid w:val="003E0A81"/>
    <w:rsid w:val="003E1933"/>
    <w:rsid w:val="003E3744"/>
    <w:rsid w:val="003F0A61"/>
    <w:rsid w:val="003F2D99"/>
    <w:rsid w:val="00402D50"/>
    <w:rsid w:val="00403AAF"/>
    <w:rsid w:val="004062F5"/>
    <w:rsid w:val="004155D1"/>
    <w:rsid w:val="00416152"/>
    <w:rsid w:val="004208E4"/>
    <w:rsid w:val="00420ACA"/>
    <w:rsid w:val="004243B0"/>
    <w:rsid w:val="00425179"/>
    <w:rsid w:val="0042527B"/>
    <w:rsid w:val="0042563F"/>
    <w:rsid w:val="004267E1"/>
    <w:rsid w:val="00432799"/>
    <w:rsid w:val="004369DC"/>
    <w:rsid w:val="00447A40"/>
    <w:rsid w:val="0045306E"/>
    <w:rsid w:val="0046035A"/>
    <w:rsid w:val="00461A65"/>
    <w:rsid w:val="00477C2C"/>
    <w:rsid w:val="00482F81"/>
    <w:rsid w:val="0048396B"/>
    <w:rsid w:val="004856DA"/>
    <w:rsid w:val="00485B7A"/>
    <w:rsid w:val="0048734E"/>
    <w:rsid w:val="00490696"/>
    <w:rsid w:val="004B05E0"/>
    <w:rsid w:val="004B0FB3"/>
    <w:rsid w:val="004B28B9"/>
    <w:rsid w:val="004C0ED6"/>
    <w:rsid w:val="004C1EB6"/>
    <w:rsid w:val="004D5961"/>
    <w:rsid w:val="004D7C84"/>
    <w:rsid w:val="004E277F"/>
    <w:rsid w:val="004E634B"/>
    <w:rsid w:val="004E7E79"/>
    <w:rsid w:val="004F566F"/>
    <w:rsid w:val="00504E88"/>
    <w:rsid w:val="005056FC"/>
    <w:rsid w:val="00505FAA"/>
    <w:rsid w:val="00513875"/>
    <w:rsid w:val="00514B3D"/>
    <w:rsid w:val="005227A2"/>
    <w:rsid w:val="005305B2"/>
    <w:rsid w:val="00530BA8"/>
    <w:rsid w:val="00532868"/>
    <w:rsid w:val="00534462"/>
    <w:rsid w:val="005430AF"/>
    <w:rsid w:val="005436B6"/>
    <w:rsid w:val="0054725A"/>
    <w:rsid w:val="00557BD3"/>
    <w:rsid w:val="0056278A"/>
    <w:rsid w:val="00563A7F"/>
    <w:rsid w:val="00564ABA"/>
    <w:rsid w:val="00565ED7"/>
    <w:rsid w:val="005847BE"/>
    <w:rsid w:val="00587F5C"/>
    <w:rsid w:val="00591398"/>
    <w:rsid w:val="00593B19"/>
    <w:rsid w:val="0059473A"/>
    <w:rsid w:val="00596374"/>
    <w:rsid w:val="00596C9C"/>
    <w:rsid w:val="005A3003"/>
    <w:rsid w:val="005A334C"/>
    <w:rsid w:val="005A36E1"/>
    <w:rsid w:val="005A75C7"/>
    <w:rsid w:val="005B1BCE"/>
    <w:rsid w:val="005C45E9"/>
    <w:rsid w:val="005C57CF"/>
    <w:rsid w:val="005C6CAA"/>
    <w:rsid w:val="005D3428"/>
    <w:rsid w:val="005D5B34"/>
    <w:rsid w:val="005E3F90"/>
    <w:rsid w:val="005E7262"/>
    <w:rsid w:val="005F16F8"/>
    <w:rsid w:val="005F2E76"/>
    <w:rsid w:val="00603BF6"/>
    <w:rsid w:val="006074C4"/>
    <w:rsid w:val="0061623B"/>
    <w:rsid w:val="0062053B"/>
    <w:rsid w:val="0062334A"/>
    <w:rsid w:val="006303D0"/>
    <w:rsid w:val="006460FA"/>
    <w:rsid w:val="006546C0"/>
    <w:rsid w:val="00654DBB"/>
    <w:rsid w:val="00655620"/>
    <w:rsid w:val="0066649B"/>
    <w:rsid w:val="00674660"/>
    <w:rsid w:val="00684F55"/>
    <w:rsid w:val="00690E34"/>
    <w:rsid w:val="006A3F4B"/>
    <w:rsid w:val="006A5D38"/>
    <w:rsid w:val="006A7A5B"/>
    <w:rsid w:val="006B1DFA"/>
    <w:rsid w:val="006B2CDF"/>
    <w:rsid w:val="006C1FA9"/>
    <w:rsid w:val="006D064E"/>
    <w:rsid w:val="006D170E"/>
    <w:rsid w:val="006D3D78"/>
    <w:rsid w:val="006F6D2C"/>
    <w:rsid w:val="00702147"/>
    <w:rsid w:val="007024D7"/>
    <w:rsid w:val="007033F9"/>
    <w:rsid w:val="00716EDB"/>
    <w:rsid w:val="00720990"/>
    <w:rsid w:val="00720EB7"/>
    <w:rsid w:val="00726D90"/>
    <w:rsid w:val="007271F3"/>
    <w:rsid w:val="007422B3"/>
    <w:rsid w:val="00742569"/>
    <w:rsid w:val="007447FD"/>
    <w:rsid w:val="007514A1"/>
    <w:rsid w:val="00752A67"/>
    <w:rsid w:val="00775553"/>
    <w:rsid w:val="00777253"/>
    <w:rsid w:val="00777707"/>
    <w:rsid w:val="0078297B"/>
    <w:rsid w:val="007845EA"/>
    <w:rsid w:val="00785163"/>
    <w:rsid w:val="00786F6D"/>
    <w:rsid w:val="007907D9"/>
    <w:rsid w:val="007924F4"/>
    <w:rsid w:val="00797528"/>
    <w:rsid w:val="007B20EF"/>
    <w:rsid w:val="007B22F4"/>
    <w:rsid w:val="007C3BA5"/>
    <w:rsid w:val="007D4A2B"/>
    <w:rsid w:val="007D58DE"/>
    <w:rsid w:val="007D6AD4"/>
    <w:rsid w:val="007F6364"/>
    <w:rsid w:val="008226A7"/>
    <w:rsid w:val="008230C4"/>
    <w:rsid w:val="008231EC"/>
    <w:rsid w:val="008352D5"/>
    <w:rsid w:val="00835362"/>
    <w:rsid w:val="0083537B"/>
    <w:rsid w:val="00843086"/>
    <w:rsid w:val="00844414"/>
    <w:rsid w:val="0084719D"/>
    <w:rsid w:val="008565E0"/>
    <w:rsid w:val="0086027E"/>
    <w:rsid w:val="00867D64"/>
    <w:rsid w:val="00871080"/>
    <w:rsid w:val="0087528C"/>
    <w:rsid w:val="00876ED0"/>
    <w:rsid w:val="0088181B"/>
    <w:rsid w:val="00881B3F"/>
    <w:rsid w:val="00881C61"/>
    <w:rsid w:val="00887DE7"/>
    <w:rsid w:val="00891406"/>
    <w:rsid w:val="008918B9"/>
    <w:rsid w:val="00891E28"/>
    <w:rsid w:val="008971E4"/>
    <w:rsid w:val="008A3655"/>
    <w:rsid w:val="008A5E7C"/>
    <w:rsid w:val="008B5FC7"/>
    <w:rsid w:val="008C3C25"/>
    <w:rsid w:val="008D2094"/>
    <w:rsid w:val="008E0381"/>
    <w:rsid w:val="008E3A4F"/>
    <w:rsid w:val="008F1629"/>
    <w:rsid w:val="008F6187"/>
    <w:rsid w:val="00903532"/>
    <w:rsid w:val="00915F84"/>
    <w:rsid w:val="009168EB"/>
    <w:rsid w:val="00920BC9"/>
    <w:rsid w:val="00923119"/>
    <w:rsid w:val="0092367C"/>
    <w:rsid w:val="009248E0"/>
    <w:rsid w:val="00925221"/>
    <w:rsid w:val="00927D42"/>
    <w:rsid w:val="00927FE1"/>
    <w:rsid w:val="00930CEA"/>
    <w:rsid w:val="00930DB6"/>
    <w:rsid w:val="00936903"/>
    <w:rsid w:val="00940EA6"/>
    <w:rsid w:val="00942025"/>
    <w:rsid w:val="009463D8"/>
    <w:rsid w:val="00946F18"/>
    <w:rsid w:val="009546D7"/>
    <w:rsid w:val="00955149"/>
    <w:rsid w:val="00965D5F"/>
    <w:rsid w:val="00966063"/>
    <w:rsid w:val="00980BB2"/>
    <w:rsid w:val="00984170"/>
    <w:rsid w:val="00987EBE"/>
    <w:rsid w:val="009A7FAD"/>
    <w:rsid w:val="009B2A02"/>
    <w:rsid w:val="009C1C8F"/>
    <w:rsid w:val="009C4DE8"/>
    <w:rsid w:val="009C636C"/>
    <w:rsid w:val="009D1467"/>
    <w:rsid w:val="009D32DC"/>
    <w:rsid w:val="009D4A1B"/>
    <w:rsid w:val="009F09DB"/>
    <w:rsid w:val="009F2B8B"/>
    <w:rsid w:val="009F6CB2"/>
    <w:rsid w:val="00A02481"/>
    <w:rsid w:val="00A03217"/>
    <w:rsid w:val="00A051EE"/>
    <w:rsid w:val="00A1170A"/>
    <w:rsid w:val="00A14A34"/>
    <w:rsid w:val="00A15638"/>
    <w:rsid w:val="00A17A9D"/>
    <w:rsid w:val="00A26800"/>
    <w:rsid w:val="00A271B8"/>
    <w:rsid w:val="00A34826"/>
    <w:rsid w:val="00A561B2"/>
    <w:rsid w:val="00A56201"/>
    <w:rsid w:val="00A74152"/>
    <w:rsid w:val="00A753CF"/>
    <w:rsid w:val="00A754D0"/>
    <w:rsid w:val="00A8074B"/>
    <w:rsid w:val="00A8160C"/>
    <w:rsid w:val="00A83841"/>
    <w:rsid w:val="00A8752C"/>
    <w:rsid w:val="00A87DF2"/>
    <w:rsid w:val="00A9274B"/>
    <w:rsid w:val="00AA1E86"/>
    <w:rsid w:val="00AA3158"/>
    <w:rsid w:val="00AB1CE4"/>
    <w:rsid w:val="00AB3819"/>
    <w:rsid w:val="00AB4D92"/>
    <w:rsid w:val="00AB7D06"/>
    <w:rsid w:val="00AD002F"/>
    <w:rsid w:val="00AD0AED"/>
    <w:rsid w:val="00AD16A6"/>
    <w:rsid w:val="00AD7F87"/>
    <w:rsid w:val="00AE0C76"/>
    <w:rsid w:val="00AE22D2"/>
    <w:rsid w:val="00AF4838"/>
    <w:rsid w:val="00AF5789"/>
    <w:rsid w:val="00B06516"/>
    <w:rsid w:val="00B07EDD"/>
    <w:rsid w:val="00B112F2"/>
    <w:rsid w:val="00B11861"/>
    <w:rsid w:val="00B14A61"/>
    <w:rsid w:val="00B16D96"/>
    <w:rsid w:val="00B32ABD"/>
    <w:rsid w:val="00B34E2A"/>
    <w:rsid w:val="00B373A9"/>
    <w:rsid w:val="00B42D01"/>
    <w:rsid w:val="00B52D67"/>
    <w:rsid w:val="00B605BC"/>
    <w:rsid w:val="00B628FD"/>
    <w:rsid w:val="00B63188"/>
    <w:rsid w:val="00B6625B"/>
    <w:rsid w:val="00B743D0"/>
    <w:rsid w:val="00B74B56"/>
    <w:rsid w:val="00B771B8"/>
    <w:rsid w:val="00B817BB"/>
    <w:rsid w:val="00B85E3C"/>
    <w:rsid w:val="00B8692D"/>
    <w:rsid w:val="00B90406"/>
    <w:rsid w:val="00B92F4A"/>
    <w:rsid w:val="00B94659"/>
    <w:rsid w:val="00B94BF8"/>
    <w:rsid w:val="00BA4086"/>
    <w:rsid w:val="00BA6B9E"/>
    <w:rsid w:val="00BB54AC"/>
    <w:rsid w:val="00BC4BCF"/>
    <w:rsid w:val="00BD010A"/>
    <w:rsid w:val="00BD777C"/>
    <w:rsid w:val="00BE1E03"/>
    <w:rsid w:val="00BF1108"/>
    <w:rsid w:val="00BF4857"/>
    <w:rsid w:val="00C012E4"/>
    <w:rsid w:val="00C05872"/>
    <w:rsid w:val="00C107E1"/>
    <w:rsid w:val="00C1423C"/>
    <w:rsid w:val="00C15AE3"/>
    <w:rsid w:val="00C26FA4"/>
    <w:rsid w:val="00C31514"/>
    <w:rsid w:val="00C351D3"/>
    <w:rsid w:val="00C36925"/>
    <w:rsid w:val="00C566A4"/>
    <w:rsid w:val="00C66F22"/>
    <w:rsid w:val="00C70F17"/>
    <w:rsid w:val="00C75EF1"/>
    <w:rsid w:val="00C80B50"/>
    <w:rsid w:val="00C92A52"/>
    <w:rsid w:val="00C953C3"/>
    <w:rsid w:val="00CB6AD2"/>
    <w:rsid w:val="00CC1175"/>
    <w:rsid w:val="00CC20E8"/>
    <w:rsid w:val="00CC381A"/>
    <w:rsid w:val="00CC556C"/>
    <w:rsid w:val="00CC60E1"/>
    <w:rsid w:val="00CC7956"/>
    <w:rsid w:val="00CD0D39"/>
    <w:rsid w:val="00CE7B95"/>
    <w:rsid w:val="00CF0978"/>
    <w:rsid w:val="00CF3A8C"/>
    <w:rsid w:val="00CF453F"/>
    <w:rsid w:val="00CF66CB"/>
    <w:rsid w:val="00CF7A44"/>
    <w:rsid w:val="00D02446"/>
    <w:rsid w:val="00D15E8A"/>
    <w:rsid w:val="00D20662"/>
    <w:rsid w:val="00D33D92"/>
    <w:rsid w:val="00D33FBA"/>
    <w:rsid w:val="00D37666"/>
    <w:rsid w:val="00D43E16"/>
    <w:rsid w:val="00D52D20"/>
    <w:rsid w:val="00D73B97"/>
    <w:rsid w:val="00D75A27"/>
    <w:rsid w:val="00D92203"/>
    <w:rsid w:val="00D92C4C"/>
    <w:rsid w:val="00D92F2B"/>
    <w:rsid w:val="00D9334E"/>
    <w:rsid w:val="00D96FFF"/>
    <w:rsid w:val="00DA3833"/>
    <w:rsid w:val="00DA3B76"/>
    <w:rsid w:val="00DA3C93"/>
    <w:rsid w:val="00DB02C1"/>
    <w:rsid w:val="00DB050C"/>
    <w:rsid w:val="00DB06D5"/>
    <w:rsid w:val="00DC0D08"/>
    <w:rsid w:val="00DC2A68"/>
    <w:rsid w:val="00DC451A"/>
    <w:rsid w:val="00DC6D12"/>
    <w:rsid w:val="00DC78BB"/>
    <w:rsid w:val="00DD0515"/>
    <w:rsid w:val="00DD4A01"/>
    <w:rsid w:val="00DE1D6A"/>
    <w:rsid w:val="00DE1EA9"/>
    <w:rsid w:val="00DE2F6D"/>
    <w:rsid w:val="00DE491E"/>
    <w:rsid w:val="00DE6454"/>
    <w:rsid w:val="00DF617E"/>
    <w:rsid w:val="00E01FCB"/>
    <w:rsid w:val="00E02A73"/>
    <w:rsid w:val="00E07C9A"/>
    <w:rsid w:val="00E27EAA"/>
    <w:rsid w:val="00E40E5A"/>
    <w:rsid w:val="00E42CE1"/>
    <w:rsid w:val="00E463E7"/>
    <w:rsid w:val="00E515F8"/>
    <w:rsid w:val="00E657F3"/>
    <w:rsid w:val="00E66BA4"/>
    <w:rsid w:val="00E728C2"/>
    <w:rsid w:val="00E7487D"/>
    <w:rsid w:val="00E77F5D"/>
    <w:rsid w:val="00E821B2"/>
    <w:rsid w:val="00E85A58"/>
    <w:rsid w:val="00E85FE0"/>
    <w:rsid w:val="00E94813"/>
    <w:rsid w:val="00E95F0B"/>
    <w:rsid w:val="00E96E72"/>
    <w:rsid w:val="00EA61A8"/>
    <w:rsid w:val="00EC17AC"/>
    <w:rsid w:val="00ED5133"/>
    <w:rsid w:val="00EE1A60"/>
    <w:rsid w:val="00EE2F38"/>
    <w:rsid w:val="00EE3DF9"/>
    <w:rsid w:val="00EE4B4D"/>
    <w:rsid w:val="00EE7106"/>
    <w:rsid w:val="00EF7D73"/>
    <w:rsid w:val="00F00A05"/>
    <w:rsid w:val="00F01738"/>
    <w:rsid w:val="00F02901"/>
    <w:rsid w:val="00F032FB"/>
    <w:rsid w:val="00F062D5"/>
    <w:rsid w:val="00F215FD"/>
    <w:rsid w:val="00F21F35"/>
    <w:rsid w:val="00F2522F"/>
    <w:rsid w:val="00F32060"/>
    <w:rsid w:val="00F32F43"/>
    <w:rsid w:val="00F35962"/>
    <w:rsid w:val="00F37E02"/>
    <w:rsid w:val="00F40C7F"/>
    <w:rsid w:val="00F4273F"/>
    <w:rsid w:val="00F53765"/>
    <w:rsid w:val="00F545B3"/>
    <w:rsid w:val="00F551E6"/>
    <w:rsid w:val="00F57401"/>
    <w:rsid w:val="00F57C42"/>
    <w:rsid w:val="00F614DA"/>
    <w:rsid w:val="00F74907"/>
    <w:rsid w:val="00F80D06"/>
    <w:rsid w:val="00F83756"/>
    <w:rsid w:val="00F90CCF"/>
    <w:rsid w:val="00F91068"/>
    <w:rsid w:val="00F946D1"/>
    <w:rsid w:val="00F9560D"/>
    <w:rsid w:val="00FA0DDC"/>
    <w:rsid w:val="00FA786D"/>
    <w:rsid w:val="00FB3A12"/>
    <w:rsid w:val="00FB44A9"/>
    <w:rsid w:val="00FB4C67"/>
    <w:rsid w:val="00FD2DA2"/>
    <w:rsid w:val="00FD320E"/>
    <w:rsid w:val="00FE23B8"/>
    <w:rsid w:val="00FF053E"/>
    <w:rsid w:val="00FF138B"/>
    <w:rsid w:val="00FF3C6F"/>
    <w:rsid w:val="00FF48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A329"/>
  <w15:chartTrackingRefBased/>
  <w15:docId w15:val="{31E4FD27-1DD1-4293-8786-6B89E8DD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5BC"/>
    <w:pPr>
      <w:spacing w:line="256" w:lineRule="auto"/>
    </w:pPr>
  </w:style>
  <w:style w:type="paragraph" w:styleId="Balk1">
    <w:name w:val="heading 1"/>
    <w:basedOn w:val="Normal"/>
    <w:next w:val="Normal"/>
    <w:link w:val="Balk1Char"/>
    <w:uiPriority w:val="9"/>
    <w:qFormat/>
    <w:rsid w:val="00425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420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3945B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945BC"/>
    <w:rPr>
      <w:sz w:val="20"/>
      <w:szCs w:val="20"/>
    </w:rPr>
  </w:style>
  <w:style w:type="paragraph" w:styleId="ListeParagraf">
    <w:name w:val="List Paragraph"/>
    <w:basedOn w:val="Normal"/>
    <w:uiPriority w:val="34"/>
    <w:qFormat/>
    <w:rsid w:val="003945BC"/>
    <w:pPr>
      <w:ind w:left="720"/>
      <w:contextualSpacing/>
    </w:pPr>
  </w:style>
  <w:style w:type="character" w:styleId="AklamaBavurusu">
    <w:name w:val="annotation reference"/>
    <w:basedOn w:val="VarsaylanParagrafYazTipi"/>
    <w:uiPriority w:val="99"/>
    <w:semiHidden/>
    <w:unhideWhenUsed/>
    <w:rsid w:val="003945BC"/>
    <w:rPr>
      <w:sz w:val="16"/>
      <w:szCs w:val="16"/>
    </w:rPr>
  </w:style>
  <w:style w:type="table" w:styleId="DzTablo2">
    <w:name w:val="Plain Table 2"/>
    <w:basedOn w:val="NormalTablo"/>
    <w:uiPriority w:val="42"/>
    <w:rsid w:val="003945BC"/>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3945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45BC"/>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3945BC"/>
    <w:rPr>
      <w:b/>
      <w:bCs/>
    </w:rPr>
  </w:style>
  <w:style w:type="character" w:customStyle="1" w:styleId="AklamaKonusuChar">
    <w:name w:val="Açıklama Konusu Char"/>
    <w:basedOn w:val="AklamaMetniChar"/>
    <w:link w:val="AklamaKonusu"/>
    <w:uiPriority w:val="99"/>
    <w:semiHidden/>
    <w:rsid w:val="003945BC"/>
    <w:rPr>
      <w:b/>
      <w:bCs/>
      <w:sz w:val="20"/>
      <w:szCs w:val="20"/>
    </w:rPr>
  </w:style>
  <w:style w:type="character" w:customStyle="1" w:styleId="Balk2Char">
    <w:name w:val="Başlık 2 Char"/>
    <w:basedOn w:val="VarsaylanParagrafYazTipi"/>
    <w:link w:val="Balk2"/>
    <w:uiPriority w:val="9"/>
    <w:rsid w:val="002420A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30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425179"/>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B92F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2F4A"/>
  </w:style>
  <w:style w:type="paragraph" w:styleId="AltBilgi">
    <w:name w:val="footer"/>
    <w:basedOn w:val="Normal"/>
    <w:link w:val="AltBilgiChar"/>
    <w:uiPriority w:val="99"/>
    <w:unhideWhenUsed/>
    <w:rsid w:val="00B92F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2F4A"/>
  </w:style>
  <w:style w:type="paragraph" w:styleId="Dzeltme">
    <w:name w:val="Revision"/>
    <w:hidden/>
    <w:uiPriority w:val="99"/>
    <w:semiHidden/>
    <w:rsid w:val="00D92F2B"/>
    <w:pPr>
      <w:spacing w:after="0" w:line="240" w:lineRule="auto"/>
    </w:pPr>
  </w:style>
  <w:style w:type="table" w:styleId="DzTablo1">
    <w:name w:val="Plain Table 1"/>
    <w:basedOn w:val="NormalTablo"/>
    <w:uiPriority w:val="41"/>
    <w:rsid w:val="005F2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basedOn w:val="VarsaylanParagrafYazTipi"/>
    <w:uiPriority w:val="99"/>
    <w:unhideWhenUsed/>
    <w:rsid w:val="00F551E6"/>
    <w:rPr>
      <w:color w:val="0563C1" w:themeColor="hyperlink"/>
      <w:u w:val="single"/>
    </w:rPr>
  </w:style>
  <w:style w:type="character" w:customStyle="1" w:styleId="zmlenmeyenBahsetme1">
    <w:name w:val="Çözümlenmeyen Bahsetme1"/>
    <w:basedOn w:val="VarsaylanParagrafYazTipi"/>
    <w:uiPriority w:val="99"/>
    <w:semiHidden/>
    <w:unhideWhenUsed/>
    <w:rsid w:val="00351EB6"/>
    <w:rPr>
      <w:color w:val="605E5C"/>
      <w:shd w:val="clear" w:color="auto" w:fill="E1DFDD"/>
    </w:rPr>
  </w:style>
  <w:style w:type="character" w:styleId="zmlenmeyenBahsetme">
    <w:name w:val="Unresolved Mention"/>
    <w:basedOn w:val="VarsaylanParagrafYazTipi"/>
    <w:uiPriority w:val="99"/>
    <w:semiHidden/>
    <w:unhideWhenUsed/>
    <w:rsid w:val="00777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6390">
      <w:bodyDiv w:val="1"/>
      <w:marLeft w:val="0"/>
      <w:marRight w:val="0"/>
      <w:marTop w:val="0"/>
      <w:marBottom w:val="0"/>
      <w:divBdr>
        <w:top w:val="none" w:sz="0" w:space="0" w:color="auto"/>
        <w:left w:val="none" w:sz="0" w:space="0" w:color="auto"/>
        <w:bottom w:val="none" w:sz="0" w:space="0" w:color="auto"/>
        <w:right w:val="none" w:sz="0" w:space="0" w:color="auto"/>
      </w:divBdr>
    </w:div>
    <w:div w:id="188221444">
      <w:bodyDiv w:val="1"/>
      <w:marLeft w:val="0"/>
      <w:marRight w:val="0"/>
      <w:marTop w:val="0"/>
      <w:marBottom w:val="0"/>
      <w:divBdr>
        <w:top w:val="none" w:sz="0" w:space="0" w:color="auto"/>
        <w:left w:val="none" w:sz="0" w:space="0" w:color="auto"/>
        <w:bottom w:val="none" w:sz="0" w:space="0" w:color="auto"/>
        <w:right w:val="none" w:sz="0" w:space="0" w:color="auto"/>
      </w:divBdr>
    </w:div>
    <w:div w:id="277838613">
      <w:bodyDiv w:val="1"/>
      <w:marLeft w:val="0"/>
      <w:marRight w:val="0"/>
      <w:marTop w:val="0"/>
      <w:marBottom w:val="0"/>
      <w:divBdr>
        <w:top w:val="none" w:sz="0" w:space="0" w:color="auto"/>
        <w:left w:val="none" w:sz="0" w:space="0" w:color="auto"/>
        <w:bottom w:val="none" w:sz="0" w:space="0" w:color="auto"/>
        <w:right w:val="none" w:sz="0" w:space="0" w:color="auto"/>
      </w:divBdr>
    </w:div>
    <w:div w:id="376903466">
      <w:bodyDiv w:val="1"/>
      <w:marLeft w:val="0"/>
      <w:marRight w:val="0"/>
      <w:marTop w:val="0"/>
      <w:marBottom w:val="0"/>
      <w:divBdr>
        <w:top w:val="none" w:sz="0" w:space="0" w:color="auto"/>
        <w:left w:val="none" w:sz="0" w:space="0" w:color="auto"/>
        <w:bottom w:val="none" w:sz="0" w:space="0" w:color="auto"/>
        <w:right w:val="none" w:sz="0" w:space="0" w:color="auto"/>
      </w:divBdr>
    </w:div>
    <w:div w:id="557133407">
      <w:bodyDiv w:val="1"/>
      <w:marLeft w:val="0"/>
      <w:marRight w:val="0"/>
      <w:marTop w:val="0"/>
      <w:marBottom w:val="0"/>
      <w:divBdr>
        <w:top w:val="none" w:sz="0" w:space="0" w:color="auto"/>
        <w:left w:val="none" w:sz="0" w:space="0" w:color="auto"/>
        <w:bottom w:val="none" w:sz="0" w:space="0" w:color="auto"/>
        <w:right w:val="none" w:sz="0" w:space="0" w:color="auto"/>
      </w:divBdr>
    </w:div>
    <w:div w:id="601914759">
      <w:bodyDiv w:val="1"/>
      <w:marLeft w:val="0"/>
      <w:marRight w:val="0"/>
      <w:marTop w:val="0"/>
      <w:marBottom w:val="0"/>
      <w:divBdr>
        <w:top w:val="none" w:sz="0" w:space="0" w:color="auto"/>
        <w:left w:val="none" w:sz="0" w:space="0" w:color="auto"/>
        <w:bottom w:val="none" w:sz="0" w:space="0" w:color="auto"/>
        <w:right w:val="none" w:sz="0" w:space="0" w:color="auto"/>
      </w:divBdr>
    </w:div>
    <w:div w:id="619847896">
      <w:bodyDiv w:val="1"/>
      <w:marLeft w:val="0"/>
      <w:marRight w:val="0"/>
      <w:marTop w:val="0"/>
      <w:marBottom w:val="0"/>
      <w:divBdr>
        <w:top w:val="none" w:sz="0" w:space="0" w:color="auto"/>
        <w:left w:val="none" w:sz="0" w:space="0" w:color="auto"/>
        <w:bottom w:val="none" w:sz="0" w:space="0" w:color="auto"/>
        <w:right w:val="none" w:sz="0" w:space="0" w:color="auto"/>
      </w:divBdr>
    </w:div>
    <w:div w:id="734746235">
      <w:bodyDiv w:val="1"/>
      <w:marLeft w:val="0"/>
      <w:marRight w:val="0"/>
      <w:marTop w:val="0"/>
      <w:marBottom w:val="0"/>
      <w:divBdr>
        <w:top w:val="none" w:sz="0" w:space="0" w:color="auto"/>
        <w:left w:val="none" w:sz="0" w:space="0" w:color="auto"/>
        <w:bottom w:val="none" w:sz="0" w:space="0" w:color="auto"/>
        <w:right w:val="none" w:sz="0" w:space="0" w:color="auto"/>
      </w:divBdr>
    </w:div>
    <w:div w:id="865142081">
      <w:bodyDiv w:val="1"/>
      <w:marLeft w:val="0"/>
      <w:marRight w:val="0"/>
      <w:marTop w:val="0"/>
      <w:marBottom w:val="0"/>
      <w:divBdr>
        <w:top w:val="none" w:sz="0" w:space="0" w:color="auto"/>
        <w:left w:val="none" w:sz="0" w:space="0" w:color="auto"/>
        <w:bottom w:val="none" w:sz="0" w:space="0" w:color="auto"/>
        <w:right w:val="none" w:sz="0" w:space="0" w:color="auto"/>
      </w:divBdr>
    </w:div>
    <w:div w:id="885409125">
      <w:bodyDiv w:val="1"/>
      <w:marLeft w:val="0"/>
      <w:marRight w:val="0"/>
      <w:marTop w:val="0"/>
      <w:marBottom w:val="0"/>
      <w:divBdr>
        <w:top w:val="none" w:sz="0" w:space="0" w:color="auto"/>
        <w:left w:val="none" w:sz="0" w:space="0" w:color="auto"/>
        <w:bottom w:val="none" w:sz="0" w:space="0" w:color="auto"/>
        <w:right w:val="none" w:sz="0" w:space="0" w:color="auto"/>
      </w:divBdr>
    </w:div>
    <w:div w:id="1030301650">
      <w:bodyDiv w:val="1"/>
      <w:marLeft w:val="0"/>
      <w:marRight w:val="0"/>
      <w:marTop w:val="0"/>
      <w:marBottom w:val="0"/>
      <w:divBdr>
        <w:top w:val="none" w:sz="0" w:space="0" w:color="auto"/>
        <w:left w:val="none" w:sz="0" w:space="0" w:color="auto"/>
        <w:bottom w:val="none" w:sz="0" w:space="0" w:color="auto"/>
        <w:right w:val="none" w:sz="0" w:space="0" w:color="auto"/>
      </w:divBdr>
    </w:div>
    <w:div w:id="1308783568">
      <w:bodyDiv w:val="1"/>
      <w:marLeft w:val="0"/>
      <w:marRight w:val="0"/>
      <w:marTop w:val="0"/>
      <w:marBottom w:val="0"/>
      <w:divBdr>
        <w:top w:val="none" w:sz="0" w:space="0" w:color="auto"/>
        <w:left w:val="none" w:sz="0" w:space="0" w:color="auto"/>
        <w:bottom w:val="none" w:sz="0" w:space="0" w:color="auto"/>
        <w:right w:val="none" w:sz="0" w:space="0" w:color="auto"/>
      </w:divBdr>
    </w:div>
    <w:div w:id="1549340702">
      <w:bodyDiv w:val="1"/>
      <w:marLeft w:val="0"/>
      <w:marRight w:val="0"/>
      <w:marTop w:val="0"/>
      <w:marBottom w:val="0"/>
      <w:divBdr>
        <w:top w:val="none" w:sz="0" w:space="0" w:color="auto"/>
        <w:left w:val="none" w:sz="0" w:space="0" w:color="auto"/>
        <w:bottom w:val="none" w:sz="0" w:space="0" w:color="auto"/>
        <w:right w:val="none" w:sz="0" w:space="0" w:color="auto"/>
      </w:divBdr>
    </w:div>
    <w:div w:id="1883403132">
      <w:bodyDiv w:val="1"/>
      <w:marLeft w:val="0"/>
      <w:marRight w:val="0"/>
      <w:marTop w:val="0"/>
      <w:marBottom w:val="0"/>
      <w:divBdr>
        <w:top w:val="none" w:sz="0" w:space="0" w:color="auto"/>
        <w:left w:val="none" w:sz="0" w:space="0" w:color="auto"/>
        <w:bottom w:val="none" w:sz="0" w:space="0" w:color="auto"/>
        <w:right w:val="none" w:sz="0" w:space="0" w:color="auto"/>
      </w:divBdr>
    </w:div>
    <w:div w:id="205168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istanbulonk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2BD8D-712A-495C-AB93-2E269E0A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1311</Words>
  <Characters>7478</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Erensoy, Cansen</dc:creator>
  <cp:keywords/>
  <dc:description/>
  <cp:lastModifiedBy>Av. Ebru DİNÇ</cp:lastModifiedBy>
  <cp:revision>50</cp:revision>
  <dcterms:created xsi:type="dcterms:W3CDTF">2020-03-09T08:44:00Z</dcterms:created>
  <dcterms:modified xsi:type="dcterms:W3CDTF">2020-10-27T07:37:00Z</dcterms:modified>
</cp:coreProperties>
</file>